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7E4BC" w14:textId="3BC588EB" w:rsidR="00811A21" w:rsidRPr="00F239D2" w:rsidRDefault="00AD1F51" w:rsidP="005804C0">
      <w:pPr>
        <w:spacing w:before="99" w:line="278" w:lineRule="auto"/>
        <w:ind w:right="-7" w:firstLine="463"/>
        <w:contextualSpacing/>
        <w:rPr>
          <w:sz w:val="24"/>
          <w:szCs w:val="24"/>
          <w:lang w:val="en-US"/>
        </w:rPr>
      </w:pPr>
      <w:r w:rsidRPr="00F239D2">
        <w:rPr>
          <w:sz w:val="24"/>
          <w:szCs w:val="24"/>
        </w:rPr>
        <w:t xml:space="preserve">UBND </w:t>
      </w:r>
      <w:r w:rsidR="00E76E80" w:rsidRPr="00F239D2">
        <w:rPr>
          <w:sz w:val="24"/>
          <w:szCs w:val="24"/>
          <w:lang w:val="en-US"/>
        </w:rPr>
        <w:t>QUẬN ĐỐNG ĐA</w:t>
      </w:r>
      <w:r w:rsidRPr="00F239D2">
        <w:rPr>
          <w:sz w:val="24"/>
          <w:szCs w:val="24"/>
        </w:rPr>
        <w:t xml:space="preserve"> </w:t>
      </w:r>
      <w:r w:rsidR="00E76E80" w:rsidRPr="00F239D2">
        <w:rPr>
          <w:b/>
          <w:sz w:val="24"/>
          <w:szCs w:val="24"/>
          <w:lang w:val="en-US"/>
        </w:rPr>
        <w:t>TRƯỜNG MẦM NON KIM LIÊN</w:t>
      </w:r>
    </w:p>
    <w:p w14:paraId="080EFACF" w14:textId="5B290BEC" w:rsidR="00811A21" w:rsidRPr="00F239D2" w:rsidRDefault="00886522" w:rsidP="005804C0">
      <w:pPr>
        <w:pStyle w:val="BodyText"/>
        <w:spacing w:line="20" w:lineRule="exact"/>
        <w:ind w:right="-7"/>
        <w:contextualSpacing/>
        <w:jc w:val="left"/>
        <w:rPr>
          <w:sz w:val="2"/>
        </w:rPr>
      </w:pPr>
      <w:r>
        <w:rPr>
          <w:noProof/>
          <w:sz w:val="2"/>
          <w:lang w:val="en-GB" w:eastAsia="en-GB"/>
        </w:rPr>
        <mc:AlternateContent>
          <mc:Choice Requires="wps">
            <w:drawing>
              <wp:anchor distT="0" distB="0" distL="114300" distR="114300" simplePos="0" relativeHeight="251659264" behindDoc="0" locked="0" layoutInCell="1" allowOverlap="1" wp14:anchorId="50BB52BF" wp14:editId="7C3D5473">
                <wp:simplePos x="0" y="0"/>
                <wp:positionH relativeFrom="column">
                  <wp:posOffset>570864</wp:posOffset>
                </wp:positionH>
                <wp:positionV relativeFrom="paragraph">
                  <wp:posOffset>11430</wp:posOffset>
                </wp:positionV>
                <wp:extent cx="1171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5221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95pt,.9pt" to="137.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" strokecolor="#4579b8 [3044]"/>
            </w:pict>
          </mc:Fallback>
        </mc:AlternateContent>
      </w:r>
    </w:p>
    <w:p w14:paraId="6F4C06D3" w14:textId="77777777" w:rsidR="00886522" w:rsidRPr="00886522" w:rsidRDefault="00886522" w:rsidP="005804C0">
      <w:pPr>
        <w:pStyle w:val="BodyText"/>
        <w:ind w:right="-7"/>
        <w:contextualSpacing/>
        <w:jc w:val="center"/>
        <w:rPr>
          <w:position w:val="1"/>
          <w:sz w:val="20"/>
          <w:szCs w:val="20"/>
        </w:rPr>
      </w:pPr>
    </w:p>
    <w:p w14:paraId="41B88A13" w14:textId="57DDB3EA" w:rsidR="00811A21" w:rsidRPr="00F239D2" w:rsidRDefault="00E76E80" w:rsidP="005804C0">
      <w:pPr>
        <w:pStyle w:val="BodyText"/>
        <w:ind w:right="-7"/>
        <w:contextualSpacing/>
        <w:jc w:val="center"/>
        <w:rPr>
          <w:lang w:val="en-US"/>
        </w:rPr>
      </w:pPr>
      <w:r w:rsidRPr="00F239D2">
        <w:rPr>
          <w:position w:val="1"/>
        </w:rPr>
        <w:t>S</w:t>
      </w:r>
      <w:r w:rsidRPr="00F239D2">
        <w:rPr>
          <w:position w:val="1"/>
          <w:lang w:val="en-US"/>
        </w:rPr>
        <w:t>ố</w:t>
      </w:r>
      <w:r w:rsidR="00AD1F51" w:rsidRPr="00F239D2">
        <w:rPr>
          <w:position w:val="1"/>
        </w:rPr>
        <w:t xml:space="preserve">: </w:t>
      </w:r>
      <w:r w:rsidRPr="00F239D2">
        <w:rPr>
          <w:lang w:val="en-US"/>
        </w:rPr>
        <w:t xml:space="preserve"> </w:t>
      </w:r>
      <w:r w:rsidR="00886522">
        <w:rPr>
          <w:lang w:val="en-US"/>
        </w:rPr>
        <w:t>09</w:t>
      </w:r>
      <w:r w:rsidR="00AD1F51" w:rsidRPr="00F239D2">
        <w:rPr>
          <w:position w:val="2"/>
        </w:rPr>
        <w:t>/KH-</w:t>
      </w:r>
      <w:r w:rsidRPr="00F239D2">
        <w:rPr>
          <w:position w:val="2"/>
          <w:lang w:val="en-US"/>
        </w:rPr>
        <w:t>MNKL</w:t>
      </w:r>
    </w:p>
    <w:p w14:paraId="5F95E18D" w14:textId="77777777" w:rsidR="00811A21" w:rsidRPr="00F239D2" w:rsidRDefault="00AD1F51" w:rsidP="005804C0">
      <w:pPr>
        <w:spacing w:before="70"/>
        <w:ind w:right="-7"/>
        <w:contextualSpacing/>
        <w:jc w:val="center"/>
        <w:rPr>
          <w:b/>
          <w:sz w:val="24"/>
          <w:szCs w:val="24"/>
          <w:lang w:val="en-US"/>
        </w:rPr>
      </w:pPr>
      <w:r w:rsidRPr="00F239D2">
        <w:br w:type="column"/>
      </w:r>
      <w:r w:rsidR="00E76E80" w:rsidRPr="00F239D2">
        <w:rPr>
          <w:b/>
          <w:sz w:val="24"/>
          <w:szCs w:val="24"/>
          <w:lang w:val="en-US"/>
        </w:rPr>
        <w:lastRenderedPageBreak/>
        <w:t xml:space="preserve">CỘNG </w:t>
      </w:r>
      <w:r w:rsidR="001F486E" w:rsidRPr="00F239D2">
        <w:rPr>
          <w:b/>
          <w:sz w:val="24"/>
          <w:szCs w:val="24"/>
          <w:lang w:val="en-US"/>
        </w:rPr>
        <w:t>HÒA XÃ HỘI CHỦ NGHĨA VIỆT NAM</w:t>
      </w:r>
    </w:p>
    <w:p w14:paraId="13FAD895" w14:textId="77777777" w:rsidR="00811A21" w:rsidRPr="00F239D2" w:rsidRDefault="001F486E" w:rsidP="005804C0">
      <w:pPr>
        <w:pStyle w:val="BodyText"/>
        <w:spacing w:before="7"/>
        <w:ind w:right="-7"/>
        <w:contextualSpacing/>
        <w:jc w:val="center"/>
        <w:rPr>
          <w:sz w:val="26"/>
          <w:szCs w:val="26"/>
          <w:lang w:val="en-US"/>
        </w:rPr>
      </w:pPr>
      <w:r w:rsidRPr="00F239D2">
        <w:rPr>
          <w:sz w:val="26"/>
          <w:szCs w:val="26"/>
          <w:lang w:val="en-US"/>
        </w:rPr>
        <w:t>Độc lập</w:t>
      </w:r>
      <w:r w:rsidR="00E76E80" w:rsidRPr="00F239D2">
        <w:rPr>
          <w:sz w:val="26"/>
          <w:szCs w:val="26"/>
          <w:lang w:val="en-US"/>
        </w:rPr>
        <w:t xml:space="preserve"> </w:t>
      </w:r>
      <w:r w:rsidRPr="00F239D2">
        <w:rPr>
          <w:sz w:val="26"/>
          <w:szCs w:val="26"/>
          <w:lang w:val="en-US"/>
        </w:rPr>
        <w:t>- Tự do</w:t>
      </w:r>
      <w:r w:rsidR="00E76E80" w:rsidRPr="00F239D2">
        <w:rPr>
          <w:sz w:val="26"/>
          <w:szCs w:val="26"/>
          <w:lang w:val="en-US"/>
        </w:rPr>
        <w:t xml:space="preserve"> </w:t>
      </w:r>
      <w:r w:rsidRPr="00F239D2">
        <w:rPr>
          <w:sz w:val="26"/>
          <w:szCs w:val="26"/>
          <w:lang w:val="en-US"/>
        </w:rPr>
        <w:t>- Hạnh phúc</w:t>
      </w:r>
    </w:p>
    <w:p w14:paraId="1953975C" w14:textId="77777777" w:rsidR="002B3C1D" w:rsidRDefault="002B3C1D" w:rsidP="005804C0">
      <w:pPr>
        <w:pStyle w:val="BodyText"/>
        <w:spacing w:before="10"/>
        <w:ind w:right="-7"/>
        <w:contextualSpacing/>
        <w:jc w:val="right"/>
        <w:rPr>
          <w:i/>
          <w:lang w:val="en-US"/>
        </w:rPr>
      </w:pPr>
      <w:r>
        <w:rPr>
          <w:noProof/>
          <w:sz w:val="31"/>
          <w:lang w:val="en-GB" w:eastAsia="en-GB"/>
        </w:rPr>
        <mc:AlternateContent>
          <mc:Choice Requires="wps">
            <w:drawing>
              <wp:anchor distT="0" distB="0" distL="114300" distR="114300" simplePos="0" relativeHeight="251657216" behindDoc="0" locked="0" layoutInCell="1" allowOverlap="1" wp14:anchorId="26E5A481" wp14:editId="52E4ACAC">
                <wp:simplePos x="0" y="0"/>
                <wp:positionH relativeFrom="column">
                  <wp:posOffset>825500</wp:posOffset>
                </wp:positionH>
                <wp:positionV relativeFrom="paragraph">
                  <wp:posOffset>37465</wp:posOffset>
                </wp:positionV>
                <wp:extent cx="1762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EC0D2"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5pt,2.95pt" to="203.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" strokecolor="black [3213]"/>
            </w:pict>
          </mc:Fallback>
        </mc:AlternateContent>
      </w:r>
    </w:p>
    <w:p w14:paraId="36E265FC" w14:textId="2814D4BA" w:rsidR="00811A21" w:rsidRDefault="001F486E" w:rsidP="005804C0">
      <w:pPr>
        <w:pStyle w:val="BodyText"/>
        <w:spacing w:before="10"/>
        <w:ind w:right="-7"/>
        <w:contextualSpacing/>
        <w:jc w:val="right"/>
        <w:rPr>
          <w:i/>
          <w:lang w:val="en-US"/>
        </w:rPr>
      </w:pPr>
      <w:r w:rsidRPr="00F239D2">
        <w:rPr>
          <w:i/>
          <w:lang w:val="en-US"/>
        </w:rPr>
        <w:t xml:space="preserve">Đống Đa, ngày </w:t>
      </w:r>
      <w:r w:rsidR="00992599">
        <w:rPr>
          <w:i/>
          <w:lang w:val="en-US"/>
        </w:rPr>
        <w:t>0</w:t>
      </w:r>
      <w:r w:rsidR="00DA4A2F">
        <w:rPr>
          <w:i/>
          <w:lang w:val="en-US"/>
        </w:rPr>
        <w:t>1</w:t>
      </w:r>
      <w:r w:rsidRPr="00F239D2">
        <w:rPr>
          <w:i/>
          <w:lang w:val="en-US"/>
        </w:rPr>
        <w:t xml:space="preserve"> tháng </w:t>
      </w:r>
      <w:r w:rsidR="005E1611">
        <w:rPr>
          <w:i/>
          <w:lang w:val="en-US"/>
        </w:rPr>
        <w:t>4</w:t>
      </w:r>
      <w:r w:rsidRPr="00F239D2">
        <w:rPr>
          <w:i/>
          <w:lang w:val="en-US"/>
        </w:rPr>
        <w:t xml:space="preserve"> năm 202</w:t>
      </w:r>
      <w:r w:rsidR="00984097">
        <w:rPr>
          <w:i/>
          <w:lang w:val="en-US"/>
        </w:rPr>
        <w:t>4</w:t>
      </w:r>
    </w:p>
    <w:p w14:paraId="266F4BEA" w14:textId="77777777" w:rsidR="002B3C1D" w:rsidRPr="00F239D2" w:rsidRDefault="002B3C1D" w:rsidP="005804C0">
      <w:pPr>
        <w:pStyle w:val="BodyText"/>
        <w:spacing w:before="10"/>
        <w:ind w:right="-7"/>
        <w:contextualSpacing/>
        <w:jc w:val="right"/>
        <w:rPr>
          <w:i/>
          <w:lang w:val="en-US"/>
        </w:rPr>
      </w:pPr>
    </w:p>
    <w:p w14:paraId="16C021E8" w14:textId="77777777" w:rsidR="00811A21" w:rsidRPr="00F239D2" w:rsidRDefault="00811A21" w:rsidP="005804C0">
      <w:pPr>
        <w:ind w:right="-7"/>
        <w:contextualSpacing/>
        <w:rPr>
          <w:sz w:val="27"/>
        </w:rPr>
        <w:sectPr w:rsidR="00811A21" w:rsidRPr="00F239D2" w:rsidSect="005804C0">
          <w:footerReference w:type="default" r:id="rId7"/>
          <w:type w:val="continuous"/>
          <w:pgSz w:w="11900" w:h="16840" w:code="9"/>
          <w:pgMar w:top="1134" w:right="1134" w:bottom="1134" w:left="1531" w:header="720" w:footer="325" w:gutter="0"/>
          <w:cols w:num="2" w:space="1004" w:equalWidth="0">
            <w:col w:w="3833" w:space="40"/>
            <w:col w:w="5362"/>
          </w:cols>
        </w:sectPr>
      </w:pPr>
    </w:p>
    <w:p w14:paraId="736D1B84" w14:textId="77777777" w:rsidR="00886522" w:rsidRDefault="00886522" w:rsidP="002B3C1D">
      <w:pPr>
        <w:spacing w:before="257" w:line="276" w:lineRule="auto"/>
        <w:ind w:right="-7"/>
        <w:contextualSpacing/>
        <w:jc w:val="center"/>
        <w:rPr>
          <w:b/>
          <w:sz w:val="27"/>
          <w:lang w:val="en-US"/>
        </w:rPr>
      </w:pPr>
    </w:p>
    <w:p w14:paraId="63E18936" w14:textId="307AD5E9" w:rsidR="00016435" w:rsidRDefault="001F486E" w:rsidP="002B3C1D">
      <w:pPr>
        <w:spacing w:before="257" w:line="276" w:lineRule="auto"/>
        <w:ind w:right="-7"/>
        <w:contextualSpacing/>
        <w:jc w:val="center"/>
        <w:rPr>
          <w:b/>
          <w:sz w:val="27"/>
          <w:lang w:val="en-US"/>
        </w:rPr>
      </w:pPr>
      <w:r w:rsidRPr="00F239D2">
        <w:rPr>
          <w:b/>
          <w:sz w:val="27"/>
          <w:lang w:val="en-US"/>
        </w:rPr>
        <w:t>KẾ HOẠCH</w:t>
      </w:r>
    </w:p>
    <w:p w14:paraId="5E59C4D7" w14:textId="0878BF9D" w:rsidR="00811A21" w:rsidRPr="00984097" w:rsidRDefault="001F486E" w:rsidP="002B3C1D">
      <w:pPr>
        <w:spacing w:before="257" w:line="276" w:lineRule="auto"/>
        <w:ind w:right="-7"/>
        <w:contextualSpacing/>
        <w:jc w:val="center"/>
        <w:rPr>
          <w:b/>
          <w:sz w:val="27"/>
          <w:lang w:val="en-US"/>
        </w:rPr>
      </w:pPr>
      <w:r w:rsidRPr="00F239D2">
        <w:rPr>
          <w:b/>
          <w:sz w:val="28"/>
          <w:lang w:val="en-US"/>
        </w:rPr>
        <w:t xml:space="preserve">Công tác </w:t>
      </w:r>
      <w:r w:rsidRPr="00F239D2">
        <w:rPr>
          <w:b/>
          <w:sz w:val="27"/>
          <w:lang w:val="en-US"/>
        </w:rPr>
        <w:t xml:space="preserve">tháng </w:t>
      </w:r>
      <w:r w:rsidR="00D64F91">
        <w:rPr>
          <w:b/>
          <w:sz w:val="27"/>
          <w:lang w:val="en-US"/>
        </w:rPr>
        <w:t>0</w:t>
      </w:r>
      <w:r w:rsidR="005E1611">
        <w:rPr>
          <w:b/>
          <w:sz w:val="27"/>
          <w:lang w:val="en-US"/>
        </w:rPr>
        <w:t>4</w:t>
      </w:r>
    </w:p>
    <w:p w14:paraId="34E15F59" w14:textId="475D08F7" w:rsidR="00932759" w:rsidRPr="00E77915" w:rsidRDefault="001F486E" w:rsidP="00EE1311">
      <w:pPr>
        <w:pStyle w:val="BodyText"/>
        <w:spacing w:before="273" w:line="288" w:lineRule="auto"/>
        <w:ind w:right="-7" w:firstLine="494"/>
        <w:contextualSpacing/>
        <w:rPr>
          <w:sz w:val="28"/>
          <w:szCs w:val="28"/>
          <w:lang w:val="en-US"/>
        </w:rPr>
      </w:pPr>
      <w:r w:rsidRPr="00E77915">
        <w:rPr>
          <w:sz w:val="28"/>
          <w:szCs w:val="28"/>
          <w:lang w:val="en-US"/>
        </w:rPr>
        <w:t xml:space="preserve">Thực hiện </w:t>
      </w:r>
      <w:r w:rsidR="00F321AB" w:rsidRPr="00E77915">
        <w:rPr>
          <w:sz w:val="28"/>
          <w:szCs w:val="28"/>
          <w:lang w:val="en-US"/>
        </w:rPr>
        <w:t xml:space="preserve">Công văn số </w:t>
      </w:r>
      <w:r w:rsidR="00D64F91" w:rsidRPr="00E77915">
        <w:rPr>
          <w:sz w:val="28"/>
          <w:szCs w:val="28"/>
          <w:lang w:val="en-US"/>
        </w:rPr>
        <w:t>2</w:t>
      </w:r>
      <w:r w:rsidR="005E1611" w:rsidRPr="00E77915">
        <w:rPr>
          <w:sz w:val="28"/>
          <w:szCs w:val="28"/>
          <w:lang w:val="en-US"/>
        </w:rPr>
        <w:t>7</w:t>
      </w:r>
      <w:r w:rsidR="00932759" w:rsidRPr="00E77915">
        <w:rPr>
          <w:sz w:val="28"/>
          <w:szCs w:val="28"/>
          <w:lang w:val="en-US"/>
        </w:rPr>
        <w:t>/KH-</w:t>
      </w:r>
      <w:r w:rsidR="00F321AB" w:rsidRPr="00E77915">
        <w:rPr>
          <w:sz w:val="28"/>
          <w:szCs w:val="28"/>
          <w:lang w:val="en-US"/>
        </w:rPr>
        <w:t>PGDĐT</w:t>
      </w:r>
      <w:r w:rsidR="00E76E80" w:rsidRPr="00E77915">
        <w:rPr>
          <w:sz w:val="28"/>
          <w:szCs w:val="28"/>
          <w:lang w:val="en-US"/>
        </w:rPr>
        <w:t xml:space="preserve"> </w:t>
      </w:r>
      <w:r w:rsidR="00932759" w:rsidRPr="00E77915">
        <w:rPr>
          <w:sz w:val="28"/>
          <w:szCs w:val="28"/>
          <w:lang w:val="en-US"/>
        </w:rPr>
        <w:t>n</w:t>
      </w:r>
      <w:r w:rsidR="00F321AB" w:rsidRPr="00E77915">
        <w:rPr>
          <w:sz w:val="28"/>
          <w:szCs w:val="28"/>
          <w:lang w:val="en-US"/>
        </w:rPr>
        <w:t xml:space="preserve">gày </w:t>
      </w:r>
      <w:r w:rsidR="00DA4A2F" w:rsidRPr="00E77915">
        <w:rPr>
          <w:sz w:val="28"/>
          <w:szCs w:val="28"/>
          <w:lang w:val="en-US"/>
        </w:rPr>
        <w:t>2</w:t>
      </w:r>
      <w:r w:rsidR="005E1611" w:rsidRPr="00E77915">
        <w:rPr>
          <w:sz w:val="28"/>
          <w:szCs w:val="28"/>
          <w:lang w:val="en-US"/>
        </w:rPr>
        <w:t>7</w:t>
      </w:r>
      <w:r w:rsidR="00DA4A2F" w:rsidRPr="00E77915">
        <w:rPr>
          <w:sz w:val="28"/>
          <w:szCs w:val="28"/>
          <w:lang w:val="en-US"/>
        </w:rPr>
        <w:t>/0</w:t>
      </w:r>
      <w:r w:rsidR="005E1611" w:rsidRPr="00E77915">
        <w:rPr>
          <w:sz w:val="28"/>
          <w:szCs w:val="28"/>
          <w:lang w:val="en-US"/>
        </w:rPr>
        <w:t>3</w:t>
      </w:r>
      <w:r w:rsidR="00DA4A2F" w:rsidRPr="00E77915">
        <w:rPr>
          <w:sz w:val="28"/>
          <w:szCs w:val="28"/>
          <w:lang w:val="en-US"/>
        </w:rPr>
        <w:t>/2024</w:t>
      </w:r>
      <w:r w:rsidR="00932759" w:rsidRPr="00E77915">
        <w:rPr>
          <w:sz w:val="28"/>
          <w:szCs w:val="28"/>
          <w:lang w:val="en-US"/>
        </w:rPr>
        <w:t xml:space="preserve"> của </w:t>
      </w:r>
      <w:r w:rsidR="00E76E80" w:rsidRPr="00E77915">
        <w:rPr>
          <w:sz w:val="28"/>
          <w:szCs w:val="28"/>
          <w:lang w:val="en-US"/>
        </w:rPr>
        <w:t>Phòng GD&amp;ĐT quận</w:t>
      </w:r>
      <w:r w:rsidR="00932759" w:rsidRPr="00E77915">
        <w:rPr>
          <w:sz w:val="28"/>
          <w:szCs w:val="28"/>
          <w:lang w:val="en-US"/>
        </w:rPr>
        <w:t xml:space="preserve"> Đống Đa</w:t>
      </w:r>
      <w:r w:rsidR="005E1611" w:rsidRPr="00E77915">
        <w:rPr>
          <w:sz w:val="28"/>
          <w:szCs w:val="28"/>
          <w:lang w:val="en-US"/>
        </w:rPr>
        <w:t xml:space="preserve"> về triển khai công tác trọng tâm tháng 4 năm 2024</w:t>
      </w:r>
    </w:p>
    <w:p w14:paraId="45139ABF" w14:textId="6916713D" w:rsidR="00932759" w:rsidRPr="00E77915" w:rsidRDefault="00E76E80" w:rsidP="00EE1311">
      <w:pPr>
        <w:pStyle w:val="BodyText"/>
        <w:spacing w:before="273" w:line="288" w:lineRule="auto"/>
        <w:ind w:right="-7" w:firstLine="494"/>
        <w:contextualSpacing/>
        <w:rPr>
          <w:sz w:val="28"/>
          <w:szCs w:val="28"/>
        </w:rPr>
      </w:pPr>
      <w:r w:rsidRPr="00E77915">
        <w:rPr>
          <w:sz w:val="28"/>
          <w:szCs w:val="28"/>
          <w:lang w:val="en-US"/>
        </w:rPr>
        <w:t>Trường</w:t>
      </w:r>
      <w:r w:rsidR="001F486E" w:rsidRPr="00E77915">
        <w:rPr>
          <w:sz w:val="28"/>
          <w:szCs w:val="28"/>
          <w:lang w:val="en-US"/>
        </w:rPr>
        <w:t xml:space="preserve"> mầm non </w:t>
      </w:r>
      <w:r w:rsidRPr="00E77915">
        <w:rPr>
          <w:sz w:val="28"/>
          <w:szCs w:val="28"/>
          <w:lang w:val="en-US"/>
        </w:rPr>
        <w:t>Kim Liên</w:t>
      </w:r>
      <w:r w:rsidR="001F486E" w:rsidRPr="00E77915">
        <w:rPr>
          <w:sz w:val="28"/>
          <w:szCs w:val="28"/>
          <w:lang w:val="en-US"/>
        </w:rPr>
        <w:t xml:space="preserve"> xây dựng Kế </w:t>
      </w:r>
      <w:r w:rsidR="00F321AB" w:rsidRPr="00E77915">
        <w:rPr>
          <w:sz w:val="28"/>
          <w:szCs w:val="28"/>
          <w:lang w:val="en-US"/>
        </w:rPr>
        <w:t xml:space="preserve">hoạch trọng tâm công tác tháng </w:t>
      </w:r>
      <w:r w:rsidR="00DA4A2F" w:rsidRPr="00E77915">
        <w:rPr>
          <w:sz w:val="28"/>
          <w:szCs w:val="28"/>
          <w:lang w:val="en-US"/>
        </w:rPr>
        <w:t>0</w:t>
      </w:r>
      <w:r w:rsidR="00D64F91" w:rsidRPr="00E77915">
        <w:rPr>
          <w:sz w:val="28"/>
          <w:szCs w:val="28"/>
          <w:lang w:val="en-US"/>
        </w:rPr>
        <w:t>3</w:t>
      </w:r>
      <w:r w:rsidR="00984097" w:rsidRPr="00E77915">
        <w:rPr>
          <w:sz w:val="28"/>
          <w:szCs w:val="28"/>
          <w:lang w:val="en-US"/>
        </w:rPr>
        <w:t>/2024</w:t>
      </w:r>
      <w:r w:rsidR="00932759" w:rsidRPr="00E77915">
        <w:rPr>
          <w:sz w:val="28"/>
          <w:szCs w:val="28"/>
          <w:lang w:val="en-US"/>
        </w:rPr>
        <w:t xml:space="preserve"> </w:t>
      </w:r>
      <w:r w:rsidR="001F486E" w:rsidRPr="00E77915">
        <w:rPr>
          <w:sz w:val="28"/>
          <w:szCs w:val="28"/>
          <w:lang w:val="en-US"/>
        </w:rPr>
        <w:t>với các nội dung sau</w:t>
      </w:r>
      <w:r w:rsidR="00AD1F51" w:rsidRPr="00E77915">
        <w:rPr>
          <w:sz w:val="28"/>
          <w:szCs w:val="28"/>
        </w:rPr>
        <w:t>:</w:t>
      </w:r>
    </w:p>
    <w:p w14:paraId="1C245AD2" w14:textId="77777777" w:rsidR="005C43CC" w:rsidRPr="00E77915" w:rsidRDefault="005C43CC" w:rsidP="005C43CC">
      <w:pPr>
        <w:pStyle w:val="BodyText"/>
        <w:spacing w:before="273" w:line="288" w:lineRule="auto"/>
        <w:ind w:right="-7" w:firstLine="494"/>
        <w:contextualSpacing/>
        <w:rPr>
          <w:b/>
          <w:sz w:val="28"/>
          <w:szCs w:val="28"/>
          <w:lang w:val="en-US"/>
        </w:rPr>
      </w:pPr>
      <w:r w:rsidRPr="00E77915">
        <w:rPr>
          <w:b/>
          <w:sz w:val="28"/>
          <w:szCs w:val="28"/>
          <w:lang w:val="en-US"/>
        </w:rPr>
        <w:t xml:space="preserve">I. </w:t>
      </w:r>
      <w:r w:rsidR="00AD1F51" w:rsidRPr="00E77915">
        <w:rPr>
          <w:b/>
          <w:sz w:val="28"/>
          <w:szCs w:val="28"/>
          <w:lang w:val="en-US"/>
        </w:rPr>
        <w:t xml:space="preserve">Công tác </w:t>
      </w:r>
      <w:r w:rsidR="00F321AB" w:rsidRPr="00E77915">
        <w:rPr>
          <w:b/>
          <w:sz w:val="28"/>
          <w:szCs w:val="28"/>
          <w:lang w:val="en-US"/>
        </w:rPr>
        <w:t xml:space="preserve">triển khai văn bản, </w:t>
      </w:r>
      <w:r w:rsidR="00AD1F51" w:rsidRPr="00E77915">
        <w:rPr>
          <w:b/>
          <w:sz w:val="28"/>
          <w:szCs w:val="28"/>
          <w:lang w:val="en-US"/>
        </w:rPr>
        <w:t>tập huấn, bồi dưỡng</w:t>
      </w:r>
    </w:p>
    <w:p w14:paraId="579D7260" w14:textId="1EEA9300" w:rsidR="00984097" w:rsidRPr="00E77915" w:rsidRDefault="00984097" w:rsidP="005C43CC">
      <w:pPr>
        <w:pStyle w:val="BodyText"/>
        <w:spacing w:before="273" w:line="288" w:lineRule="auto"/>
        <w:ind w:right="-7" w:firstLine="494"/>
        <w:contextualSpacing/>
        <w:rPr>
          <w:b/>
          <w:i/>
          <w:sz w:val="28"/>
          <w:szCs w:val="28"/>
          <w:lang w:val="en-US"/>
        </w:rPr>
      </w:pPr>
      <w:r w:rsidRPr="00E77915">
        <w:rPr>
          <w:b/>
          <w:i/>
          <w:sz w:val="28"/>
          <w:szCs w:val="28"/>
          <w:lang w:val="en-US"/>
        </w:rPr>
        <w:t>* Triển khai các văn bản:</w:t>
      </w:r>
    </w:p>
    <w:p w14:paraId="39BCDE11" w14:textId="77777777" w:rsidR="005C43CC" w:rsidRPr="00E77915" w:rsidRDefault="005C43CC" w:rsidP="00D752D4">
      <w:pPr>
        <w:pStyle w:val="BodyText"/>
        <w:spacing w:line="312" w:lineRule="auto"/>
        <w:ind w:firstLine="494"/>
        <w:contextualSpacing/>
        <w:rPr>
          <w:sz w:val="28"/>
          <w:szCs w:val="28"/>
          <w:lang w:val="en-US"/>
        </w:rPr>
      </w:pPr>
      <w:r w:rsidRPr="00E77915">
        <w:rPr>
          <w:sz w:val="28"/>
          <w:szCs w:val="28"/>
          <w:lang w:val="en-US"/>
        </w:rPr>
        <w:t>Nhà trường đã triển khai quán triệt đầy đủ tới 100% CBGV – CNV các văn bản chỉ đạo:</w:t>
      </w:r>
    </w:p>
    <w:p w14:paraId="572DCFC2" w14:textId="155F23E4" w:rsidR="005E1611" w:rsidRPr="00E77915" w:rsidRDefault="005E1611" w:rsidP="00D752D4">
      <w:pPr>
        <w:pStyle w:val="BodyText"/>
        <w:spacing w:line="312" w:lineRule="auto"/>
        <w:ind w:firstLine="494"/>
        <w:contextualSpacing/>
        <w:rPr>
          <w:sz w:val="28"/>
          <w:szCs w:val="28"/>
          <w:lang w:val="en-US"/>
        </w:rPr>
      </w:pPr>
      <w:r w:rsidRPr="00E77915">
        <w:rPr>
          <w:sz w:val="28"/>
          <w:szCs w:val="28"/>
          <w:lang w:val="en-US"/>
        </w:rPr>
        <w:t>+ Công văn số 670/UBND-KGVX ngày 13/3/2024 của UBND Thành phố Hà Nội về việc tăng cường chỉ đạo công tác tuyển sinh vào các trường mầm non, lớp 1, lớp 6 và lớp 10 trung học phổ thong năm học 2024-2025 trên địa bàn thành phố Hà Nội</w:t>
      </w:r>
    </w:p>
    <w:p w14:paraId="295C2110" w14:textId="0521EB95" w:rsidR="005E1611" w:rsidRPr="00E77915" w:rsidRDefault="005E1611" w:rsidP="00D752D4">
      <w:pPr>
        <w:pStyle w:val="BodyText"/>
        <w:spacing w:line="312" w:lineRule="auto"/>
        <w:ind w:firstLine="494"/>
        <w:contextualSpacing/>
        <w:rPr>
          <w:sz w:val="28"/>
          <w:szCs w:val="28"/>
          <w:lang w:val="en-US"/>
        </w:rPr>
      </w:pPr>
      <w:r w:rsidRPr="00E77915">
        <w:rPr>
          <w:sz w:val="28"/>
          <w:szCs w:val="28"/>
          <w:lang w:val="en-US"/>
        </w:rPr>
        <w:t>+ Công văn số 520/SGDĐT-KHTC ngày 26/02/2024 của Sở Giáo dục và Đào tạo về việc hướng dẫn công tác xây dựng trường chuẩn quốc gia và đánh giá ngoài để công nhận trường đạt chuẩn quốc gia năm 2024</w:t>
      </w:r>
    </w:p>
    <w:p w14:paraId="1824F291" w14:textId="41912A14" w:rsidR="00EC1172" w:rsidRPr="00E77915" w:rsidRDefault="00EC1172" w:rsidP="00D752D4">
      <w:pPr>
        <w:pStyle w:val="BodyText"/>
        <w:spacing w:line="312" w:lineRule="auto"/>
        <w:ind w:firstLine="494"/>
        <w:contextualSpacing/>
        <w:rPr>
          <w:sz w:val="28"/>
          <w:szCs w:val="28"/>
          <w:lang w:val="en-US"/>
        </w:rPr>
      </w:pPr>
      <w:r w:rsidRPr="00E77915">
        <w:rPr>
          <w:sz w:val="28"/>
          <w:szCs w:val="28"/>
          <w:lang w:val="en-US"/>
        </w:rPr>
        <w:t xml:space="preserve">+ </w:t>
      </w:r>
      <w:r w:rsidR="00D64F91" w:rsidRPr="00E77915">
        <w:rPr>
          <w:sz w:val="28"/>
          <w:szCs w:val="28"/>
          <w:lang w:val="en-US"/>
        </w:rPr>
        <w:t xml:space="preserve">Kế hoạch số </w:t>
      </w:r>
      <w:r w:rsidR="005E1611" w:rsidRPr="00E77915">
        <w:rPr>
          <w:sz w:val="28"/>
          <w:szCs w:val="28"/>
          <w:lang w:val="en-US"/>
        </w:rPr>
        <w:t>668</w:t>
      </w:r>
      <w:r w:rsidR="00DA4A2F" w:rsidRPr="00E77915">
        <w:rPr>
          <w:sz w:val="28"/>
          <w:szCs w:val="28"/>
          <w:lang w:val="en-US"/>
        </w:rPr>
        <w:t>/</w:t>
      </w:r>
      <w:r w:rsidR="005E1611" w:rsidRPr="00E77915">
        <w:rPr>
          <w:sz w:val="28"/>
          <w:szCs w:val="28"/>
          <w:lang w:val="en-US"/>
        </w:rPr>
        <w:t>KH-</w:t>
      </w:r>
      <w:r w:rsidR="00D64F91" w:rsidRPr="00E77915">
        <w:rPr>
          <w:sz w:val="28"/>
          <w:szCs w:val="28"/>
          <w:lang w:val="en-US"/>
        </w:rPr>
        <w:t>SGDĐ</w:t>
      </w:r>
      <w:r w:rsidR="005E1611" w:rsidRPr="00E77915">
        <w:rPr>
          <w:sz w:val="28"/>
          <w:szCs w:val="28"/>
          <w:lang w:val="en-US"/>
        </w:rPr>
        <w:t xml:space="preserve">T </w:t>
      </w:r>
      <w:r w:rsidR="00DA4A2F" w:rsidRPr="00E77915">
        <w:rPr>
          <w:sz w:val="28"/>
          <w:szCs w:val="28"/>
          <w:lang w:val="en-US"/>
        </w:rPr>
        <w:t xml:space="preserve">ngày </w:t>
      </w:r>
      <w:r w:rsidR="005E1611" w:rsidRPr="00E77915">
        <w:rPr>
          <w:sz w:val="28"/>
          <w:szCs w:val="28"/>
          <w:lang w:val="en-US"/>
        </w:rPr>
        <w:t>08/3</w:t>
      </w:r>
      <w:r w:rsidR="00D64F91" w:rsidRPr="00E77915">
        <w:rPr>
          <w:sz w:val="28"/>
          <w:szCs w:val="28"/>
          <w:lang w:val="en-US"/>
        </w:rPr>
        <w:t xml:space="preserve">/2024 của Sở Giáo dục và Đào tạo </w:t>
      </w:r>
      <w:r w:rsidR="00DA4A2F" w:rsidRPr="00E77915">
        <w:rPr>
          <w:sz w:val="28"/>
          <w:szCs w:val="28"/>
          <w:lang w:val="en-US"/>
        </w:rPr>
        <w:t xml:space="preserve"> về việc </w:t>
      </w:r>
      <w:r w:rsidR="005E1611" w:rsidRPr="00E77915">
        <w:rPr>
          <w:sz w:val="28"/>
          <w:szCs w:val="28"/>
          <w:lang w:val="en-US"/>
        </w:rPr>
        <w:t>chuyển đổi số, an toàn thong tin,xây dựng thành phố Hà Nội thông minh ngành Giáo dục và Đào tạo năm 2024</w:t>
      </w:r>
      <w:r w:rsidR="00D64F91" w:rsidRPr="00E77915">
        <w:rPr>
          <w:sz w:val="28"/>
          <w:szCs w:val="28"/>
          <w:lang w:val="en-US"/>
        </w:rPr>
        <w:t>;</w:t>
      </w:r>
    </w:p>
    <w:p w14:paraId="4E21999A" w14:textId="164B2149" w:rsidR="00262D3B" w:rsidRPr="00E77915" w:rsidRDefault="00984097" w:rsidP="00E115C4">
      <w:pPr>
        <w:pStyle w:val="BodyText"/>
        <w:spacing w:line="312" w:lineRule="auto"/>
        <w:ind w:firstLine="494"/>
        <w:contextualSpacing/>
        <w:rPr>
          <w:sz w:val="28"/>
          <w:szCs w:val="28"/>
          <w:lang w:val="en-US"/>
        </w:rPr>
      </w:pPr>
      <w:r w:rsidRPr="00E77915">
        <w:rPr>
          <w:sz w:val="28"/>
          <w:szCs w:val="28"/>
          <w:lang w:val="en-US"/>
        </w:rPr>
        <w:t xml:space="preserve">+ </w:t>
      </w:r>
      <w:r w:rsidR="00D64F91" w:rsidRPr="00E77915">
        <w:rPr>
          <w:sz w:val="28"/>
          <w:szCs w:val="28"/>
          <w:lang w:val="en-US"/>
        </w:rPr>
        <w:t>Công văn</w:t>
      </w:r>
      <w:r w:rsidRPr="00E77915">
        <w:rPr>
          <w:sz w:val="28"/>
          <w:szCs w:val="28"/>
          <w:lang w:val="en-US"/>
        </w:rPr>
        <w:t xml:space="preserve"> số </w:t>
      </w:r>
      <w:r w:rsidR="005E1611" w:rsidRPr="00E77915">
        <w:rPr>
          <w:sz w:val="28"/>
          <w:szCs w:val="28"/>
          <w:lang w:val="en-US"/>
        </w:rPr>
        <w:t>776</w:t>
      </w:r>
      <w:r w:rsidR="00EC1172" w:rsidRPr="00E77915">
        <w:rPr>
          <w:sz w:val="28"/>
          <w:szCs w:val="28"/>
          <w:lang w:val="en-US"/>
        </w:rPr>
        <w:t>/SGDĐT</w:t>
      </w:r>
      <w:r w:rsidR="005E1611" w:rsidRPr="00E77915">
        <w:rPr>
          <w:sz w:val="28"/>
          <w:szCs w:val="28"/>
          <w:lang w:val="en-US"/>
        </w:rPr>
        <w:t>-QLT</w:t>
      </w:r>
      <w:r w:rsidR="00D64F91" w:rsidRPr="00E77915">
        <w:rPr>
          <w:sz w:val="28"/>
          <w:szCs w:val="28"/>
          <w:lang w:val="en-US"/>
        </w:rPr>
        <w:t xml:space="preserve"> </w:t>
      </w:r>
      <w:r w:rsidR="00EC1172" w:rsidRPr="00E77915">
        <w:rPr>
          <w:sz w:val="28"/>
          <w:szCs w:val="28"/>
          <w:lang w:val="en-US"/>
        </w:rPr>
        <w:t xml:space="preserve">ngày </w:t>
      </w:r>
      <w:r w:rsidR="00262D3B" w:rsidRPr="00E77915">
        <w:rPr>
          <w:sz w:val="28"/>
          <w:szCs w:val="28"/>
          <w:lang w:val="en-US"/>
        </w:rPr>
        <w:t>1</w:t>
      </w:r>
      <w:r w:rsidR="005E1611" w:rsidRPr="00E77915">
        <w:rPr>
          <w:sz w:val="28"/>
          <w:szCs w:val="28"/>
          <w:lang w:val="en-US"/>
        </w:rPr>
        <w:t>9</w:t>
      </w:r>
      <w:r w:rsidR="00EC1172" w:rsidRPr="00E77915">
        <w:rPr>
          <w:sz w:val="28"/>
          <w:szCs w:val="28"/>
          <w:lang w:val="en-US"/>
        </w:rPr>
        <w:t>/</w:t>
      </w:r>
      <w:r w:rsidR="005E1611" w:rsidRPr="00E77915">
        <w:rPr>
          <w:sz w:val="28"/>
          <w:szCs w:val="28"/>
          <w:lang w:val="en-US"/>
        </w:rPr>
        <w:t>3</w:t>
      </w:r>
      <w:r w:rsidR="00EC1172" w:rsidRPr="00E77915">
        <w:rPr>
          <w:sz w:val="28"/>
          <w:szCs w:val="28"/>
          <w:lang w:val="en-US"/>
        </w:rPr>
        <w:t>/202</w:t>
      </w:r>
      <w:r w:rsidR="00D64F91" w:rsidRPr="00E77915">
        <w:rPr>
          <w:sz w:val="28"/>
          <w:szCs w:val="28"/>
          <w:lang w:val="en-US"/>
        </w:rPr>
        <w:t>4 của Sở Giáo dục và Đào tạo</w:t>
      </w:r>
      <w:r w:rsidR="00EC1172" w:rsidRPr="00E77915">
        <w:rPr>
          <w:sz w:val="28"/>
          <w:szCs w:val="28"/>
          <w:lang w:val="en-US"/>
        </w:rPr>
        <w:t xml:space="preserve"> </w:t>
      </w:r>
      <w:r w:rsidR="00262D3B" w:rsidRPr="00E77915">
        <w:rPr>
          <w:sz w:val="28"/>
          <w:szCs w:val="28"/>
          <w:lang w:val="en-US"/>
        </w:rPr>
        <w:t>về việc</w:t>
      </w:r>
      <w:r w:rsidR="003353C1" w:rsidRPr="00E77915">
        <w:rPr>
          <w:sz w:val="28"/>
          <w:szCs w:val="28"/>
          <w:lang w:val="en-US"/>
        </w:rPr>
        <w:t xml:space="preserve"> </w:t>
      </w:r>
      <w:r w:rsidR="005E1611" w:rsidRPr="00E77915">
        <w:rPr>
          <w:sz w:val="28"/>
          <w:szCs w:val="28"/>
          <w:lang w:val="en-US"/>
        </w:rPr>
        <w:t>triển khai công tác kiểm định chất lượng giáo dục năm 2024</w:t>
      </w:r>
      <w:r w:rsidR="00262D3B" w:rsidRPr="00E77915">
        <w:rPr>
          <w:sz w:val="28"/>
          <w:szCs w:val="28"/>
          <w:lang w:val="en-US"/>
        </w:rPr>
        <w:t>;</w:t>
      </w:r>
    </w:p>
    <w:p w14:paraId="7C5B3BFD" w14:textId="1284DAF2" w:rsidR="00262D3B" w:rsidRPr="00E77915" w:rsidRDefault="007F58C3" w:rsidP="00E115C4">
      <w:pPr>
        <w:pStyle w:val="BodyText"/>
        <w:spacing w:line="312" w:lineRule="auto"/>
        <w:ind w:firstLine="494"/>
        <w:contextualSpacing/>
        <w:rPr>
          <w:sz w:val="28"/>
          <w:szCs w:val="28"/>
          <w:lang w:val="en-US"/>
        </w:rPr>
      </w:pPr>
      <w:r w:rsidRPr="00E77915">
        <w:rPr>
          <w:sz w:val="28"/>
          <w:szCs w:val="28"/>
          <w:lang w:val="en-US"/>
        </w:rPr>
        <w:t xml:space="preserve">+ </w:t>
      </w:r>
      <w:r w:rsidR="00C24D43" w:rsidRPr="00E77915">
        <w:rPr>
          <w:sz w:val="28"/>
          <w:szCs w:val="28"/>
          <w:lang w:val="en-US"/>
        </w:rPr>
        <w:t>Công văn</w:t>
      </w:r>
      <w:r w:rsidRPr="00E77915">
        <w:rPr>
          <w:sz w:val="28"/>
          <w:szCs w:val="28"/>
          <w:lang w:val="en-US"/>
        </w:rPr>
        <w:t xml:space="preserve"> số </w:t>
      </w:r>
      <w:r w:rsidR="00C24D43" w:rsidRPr="00E77915">
        <w:rPr>
          <w:sz w:val="28"/>
          <w:szCs w:val="28"/>
          <w:lang w:val="en-US"/>
        </w:rPr>
        <w:t>809</w:t>
      </w:r>
      <w:r w:rsidR="00262D3B" w:rsidRPr="00E77915">
        <w:rPr>
          <w:sz w:val="28"/>
          <w:szCs w:val="28"/>
          <w:lang w:val="en-US"/>
        </w:rPr>
        <w:t>/</w:t>
      </w:r>
      <w:r w:rsidR="00C24D43" w:rsidRPr="00E77915">
        <w:rPr>
          <w:sz w:val="28"/>
          <w:szCs w:val="28"/>
          <w:lang w:val="en-US"/>
        </w:rPr>
        <w:t xml:space="preserve">SGDĐT-QLT </w:t>
      </w:r>
      <w:r w:rsidRPr="00E77915">
        <w:rPr>
          <w:sz w:val="28"/>
          <w:szCs w:val="28"/>
          <w:lang w:val="en-US"/>
        </w:rPr>
        <w:t>ngày</w:t>
      </w:r>
      <w:r w:rsidR="00262D3B" w:rsidRPr="00E77915">
        <w:rPr>
          <w:sz w:val="28"/>
          <w:szCs w:val="28"/>
          <w:lang w:val="en-US"/>
        </w:rPr>
        <w:t xml:space="preserve"> </w:t>
      </w:r>
      <w:r w:rsidR="00C24D43" w:rsidRPr="00E77915">
        <w:rPr>
          <w:sz w:val="28"/>
          <w:szCs w:val="28"/>
          <w:lang w:val="en-US"/>
        </w:rPr>
        <w:t>21/3</w:t>
      </w:r>
      <w:r w:rsidRPr="00E77915">
        <w:rPr>
          <w:sz w:val="28"/>
          <w:szCs w:val="28"/>
          <w:lang w:val="en-US"/>
        </w:rPr>
        <w:t>/202</w:t>
      </w:r>
      <w:r w:rsidR="003353C1" w:rsidRPr="00E77915">
        <w:rPr>
          <w:sz w:val="28"/>
          <w:szCs w:val="28"/>
          <w:lang w:val="en-US"/>
        </w:rPr>
        <w:t>4</w:t>
      </w:r>
      <w:r w:rsidRPr="00E77915">
        <w:rPr>
          <w:sz w:val="28"/>
          <w:szCs w:val="28"/>
          <w:lang w:val="en-US"/>
        </w:rPr>
        <w:t xml:space="preserve"> </w:t>
      </w:r>
      <w:r w:rsidR="003353C1" w:rsidRPr="00E77915">
        <w:rPr>
          <w:sz w:val="28"/>
          <w:szCs w:val="28"/>
          <w:lang w:val="en-US"/>
        </w:rPr>
        <w:t xml:space="preserve">của </w:t>
      </w:r>
      <w:r w:rsidR="00C24D43" w:rsidRPr="00E77915">
        <w:rPr>
          <w:sz w:val="28"/>
          <w:szCs w:val="28"/>
          <w:lang w:val="en-US"/>
        </w:rPr>
        <w:t xml:space="preserve">Sở Giáo dục và Đào tạo </w:t>
      </w:r>
      <w:r w:rsidR="00262D3B" w:rsidRPr="00E77915">
        <w:rPr>
          <w:sz w:val="28"/>
          <w:szCs w:val="28"/>
          <w:lang w:val="en-US"/>
        </w:rPr>
        <w:t xml:space="preserve">về việc </w:t>
      </w:r>
      <w:r w:rsidR="00C24D43" w:rsidRPr="00E77915">
        <w:rPr>
          <w:sz w:val="28"/>
          <w:szCs w:val="28"/>
          <w:lang w:val="en-US"/>
        </w:rPr>
        <w:t xml:space="preserve">nghiêm túc thực hiện công tác tuyển sinh vào các trường mầm non, lớp 1, lớp 6 và lớp 10 THPT năm học 2024-2025 trên địa bàn Thành phố Hà Nội </w:t>
      </w:r>
      <w:r w:rsidR="003353C1" w:rsidRPr="00E77915">
        <w:rPr>
          <w:sz w:val="28"/>
          <w:szCs w:val="28"/>
          <w:lang w:val="en-US"/>
        </w:rPr>
        <w:t>;</w:t>
      </w:r>
    </w:p>
    <w:p w14:paraId="7E0B9FCD" w14:textId="18A30AC5" w:rsidR="00262D3B" w:rsidRPr="00E77915" w:rsidRDefault="009C375C" w:rsidP="00262D3B">
      <w:pPr>
        <w:pStyle w:val="BodyText"/>
        <w:spacing w:line="312" w:lineRule="auto"/>
        <w:ind w:firstLine="494"/>
        <w:contextualSpacing/>
        <w:rPr>
          <w:sz w:val="28"/>
          <w:szCs w:val="28"/>
          <w:lang w:val="en-US"/>
        </w:rPr>
      </w:pPr>
      <w:r w:rsidRPr="00E77915">
        <w:rPr>
          <w:sz w:val="28"/>
          <w:szCs w:val="28"/>
          <w:lang w:val="en-US"/>
        </w:rPr>
        <w:t xml:space="preserve">  + </w:t>
      </w:r>
      <w:r w:rsidR="003353C1" w:rsidRPr="00E77915">
        <w:rPr>
          <w:sz w:val="28"/>
          <w:szCs w:val="28"/>
          <w:lang w:val="en-US"/>
        </w:rPr>
        <w:t>Kế hoạch</w:t>
      </w:r>
      <w:r w:rsidRPr="00E77915">
        <w:rPr>
          <w:sz w:val="28"/>
          <w:szCs w:val="28"/>
          <w:lang w:val="en-US"/>
        </w:rPr>
        <w:t xml:space="preserve"> số </w:t>
      </w:r>
      <w:r w:rsidR="00C24D43" w:rsidRPr="00E77915">
        <w:rPr>
          <w:sz w:val="28"/>
          <w:szCs w:val="28"/>
          <w:lang w:val="en-US"/>
        </w:rPr>
        <w:t>130</w:t>
      </w:r>
      <w:r w:rsidR="00262D3B" w:rsidRPr="00E77915">
        <w:rPr>
          <w:sz w:val="28"/>
          <w:szCs w:val="28"/>
          <w:lang w:val="en-US"/>
        </w:rPr>
        <w:t>/</w:t>
      </w:r>
      <w:r w:rsidR="003353C1" w:rsidRPr="00E77915">
        <w:rPr>
          <w:sz w:val="28"/>
          <w:szCs w:val="28"/>
          <w:lang w:val="en-US"/>
        </w:rPr>
        <w:t>KH-QU</w:t>
      </w:r>
      <w:r w:rsidRPr="00E77915">
        <w:rPr>
          <w:sz w:val="28"/>
          <w:szCs w:val="28"/>
          <w:lang w:val="en-US"/>
        </w:rPr>
        <w:t xml:space="preserve"> ngày </w:t>
      </w:r>
      <w:r w:rsidR="00C24D43" w:rsidRPr="00E77915">
        <w:rPr>
          <w:sz w:val="28"/>
          <w:szCs w:val="28"/>
          <w:lang w:val="en-US"/>
        </w:rPr>
        <w:t>05/3</w:t>
      </w:r>
      <w:r w:rsidRPr="00E77915">
        <w:rPr>
          <w:sz w:val="28"/>
          <w:szCs w:val="28"/>
          <w:lang w:val="en-US"/>
        </w:rPr>
        <w:t>/202</w:t>
      </w:r>
      <w:r w:rsidR="00262D3B" w:rsidRPr="00E77915">
        <w:rPr>
          <w:sz w:val="28"/>
          <w:szCs w:val="28"/>
          <w:lang w:val="en-US"/>
        </w:rPr>
        <w:t>4</w:t>
      </w:r>
      <w:r w:rsidRPr="00E77915">
        <w:rPr>
          <w:sz w:val="28"/>
          <w:szCs w:val="28"/>
          <w:lang w:val="en-US"/>
        </w:rPr>
        <w:t xml:space="preserve"> </w:t>
      </w:r>
      <w:r w:rsidR="003353C1" w:rsidRPr="00E77915">
        <w:rPr>
          <w:sz w:val="28"/>
          <w:szCs w:val="28"/>
          <w:lang w:val="en-US"/>
        </w:rPr>
        <w:t xml:space="preserve">của Quận ủy Đống Đa </w:t>
      </w:r>
      <w:r w:rsidR="00262D3B" w:rsidRPr="00E77915">
        <w:rPr>
          <w:sz w:val="28"/>
          <w:szCs w:val="28"/>
          <w:lang w:val="en-US"/>
        </w:rPr>
        <w:t xml:space="preserve">về việc </w:t>
      </w:r>
      <w:r w:rsidR="00C24D43" w:rsidRPr="00E77915">
        <w:rPr>
          <w:sz w:val="28"/>
          <w:szCs w:val="28"/>
          <w:lang w:val="en-US"/>
        </w:rPr>
        <w:t>cong tác phổ cập giáo dục mầm non trẻ 5 tuổi, phổ cập giáo dục tiểu học, phổ cập giáo dục THCS và xóa mù chữ quận Đống Đa năm 2024;</w:t>
      </w:r>
      <w:r w:rsidR="00262D3B" w:rsidRPr="00E77915">
        <w:rPr>
          <w:sz w:val="28"/>
          <w:szCs w:val="28"/>
          <w:lang w:val="en-US"/>
        </w:rPr>
        <w:t xml:space="preserve"> </w:t>
      </w:r>
    </w:p>
    <w:p w14:paraId="70A95EC3" w14:textId="74F2F55A" w:rsidR="00004832" w:rsidRPr="00E77915" w:rsidRDefault="009C375C" w:rsidP="00262D3B">
      <w:pPr>
        <w:pStyle w:val="BodyText"/>
        <w:spacing w:line="312" w:lineRule="auto"/>
        <w:contextualSpacing/>
        <w:rPr>
          <w:sz w:val="28"/>
          <w:szCs w:val="28"/>
          <w:lang w:val="en-US"/>
        </w:rPr>
      </w:pPr>
      <w:r w:rsidRPr="00E77915">
        <w:rPr>
          <w:sz w:val="28"/>
          <w:szCs w:val="28"/>
          <w:lang w:val="en-US"/>
        </w:rPr>
        <w:t xml:space="preserve">       </w:t>
      </w:r>
      <w:r w:rsidR="001C73C8" w:rsidRPr="00E77915">
        <w:rPr>
          <w:sz w:val="28"/>
          <w:szCs w:val="28"/>
          <w:lang w:val="en-US"/>
        </w:rPr>
        <w:t xml:space="preserve"> </w:t>
      </w:r>
      <w:r w:rsidRPr="00E77915">
        <w:rPr>
          <w:sz w:val="28"/>
          <w:szCs w:val="28"/>
          <w:lang w:val="en-US"/>
        </w:rPr>
        <w:t xml:space="preserve">+ </w:t>
      </w:r>
      <w:r w:rsidR="00262D3B" w:rsidRPr="00E77915">
        <w:rPr>
          <w:sz w:val="28"/>
          <w:szCs w:val="28"/>
          <w:lang w:val="en-US"/>
        </w:rPr>
        <w:t>Kế hoạch</w:t>
      </w:r>
      <w:r w:rsidRPr="00E77915">
        <w:rPr>
          <w:sz w:val="28"/>
          <w:szCs w:val="28"/>
          <w:lang w:val="en-US"/>
        </w:rPr>
        <w:t xml:space="preserve"> số </w:t>
      </w:r>
      <w:r w:rsidR="003353C1" w:rsidRPr="00E77915">
        <w:rPr>
          <w:sz w:val="28"/>
          <w:szCs w:val="28"/>
          <w:lang w:val="en-US"/>
        </w:rPr>
        <w:t>1</w:t>
      </w:r>
      <w:r w:rsidR="00C24D43" w:rsidRPr="00E77915">
        <w:rPr>
          <w:sz w:val="28"/>
          <w:szCs w:val="28"/>
          <w:lang w:val="en-US"/>
        </w:rPr>
        <w:t>15</w:t>
      </w:r>
      <w:r w:rsidR="00004832" w:rsidRPr="00E77915">
        <w:rPr>
          <w:sz w:val="28"/>
          <w:szCs w:val="28"/>
          <w:lang w:val="en-US"/>
        </w:rPr>
        <w:t>/KH-</w:t>
      </w:r>
      <w:r w:rsidR="00C24D43" w:rsidRPr="00E77915">
        <w:rPr>
          <w:sz w:val="28"/>
          <w:szCs w:val="28"/>
          <w:lang w:val="en-US"/>
        </w:rPr>
        <w:t>UBND</w:t>
      </w:r>
      <w:r w:rsidR="00004832" w:rsidRPr="00E77915">
        <w:rPr>
          <w:sz w:val="28"/>
          <w:szCs w:val="28"/>
          <w:lang w:val="en-US"/>
        </w:rPr>
        <w:t xml:space="preserve"> ngày </w:t>
      </w:r>
      <w:r w:rsidR="00C24D43" w:rsidRPr="00E77915">
        <w:rPr>
          <w:sz w:val="28"/>
          <w:szCs w:val="28"/>
          <w:lang w:val="en-US"/>
        </w:rPr>
        <w:t>11/3</w:t>
      </w:r>
      <w:r w:rsidR="00004832" w:rsidRPr="00E77915">
        <w:rPr>
          <w:sz w:val="28"/>
          <w:szCs w:val="28"/>
          <w:lang w:val="en-US"/>
        </w:rPr>
        <w:t>/202</w:t>
      </w:r>
      <w:r w:rsidR="003353C1" w:rsidRPr="00E77915">
        <w:rPr>
          <w:sz w:val="28"/>
          <w:szCs w:val="28"/>
          <w:lang w:val="en-US"/>
        </w:rPr>
        <w:t xml:space="preserve">4 </w:t>
      </w:r>
      <w:r w:rsidR="00004832" w:rsidRPr="00E77915">
        <w:rPr>
          <w:sz w:val="28"/>
          <w:szCs w:val="28"/>
          <w:lang w:val="en-US"/>
        </w:rPr>
        <w:t xml:space="preserve">về </w:t>
      </w:r>
      <w:r w:rsidR="003353C1" w:rsidRPr="00E77915">
        <w:rPr>
          <w:sz w:val="28"/>
          <w:szCs w:val="28"/>
          <w:lang w:val="en-US"/>
        </w:rPr>
        <w:t xml:space="preserve">việc </w:t>
      </w:r>
      <w:r w:rsidR="00C24D43" w:rsidRPr="00E77915">
        <w:rPr>
          <w:sz w:val="28"/>
          <w:szCs w:val="28"/>
          <w:lang w:val="en-US"/>
        </w:rPr>
        <w:t xml:space="preserve">Tuyên truyền công tác </w:t>
      </w:r>
      <w:r w:rsidR="00886522">
        <w:rPr>
          <w:sz w:val="28"/>
          <w:szCs w:val="28"/>
          <w:lang w:val="en-US"/>
        </w:rPr>
        <w:t>a</w:t>
      </w:r>
      <w:r w:rsidR="00C24D43" w:rsidRPr="00E77915">
        <w:rPr>
          <w:sz w:val="28"/>
          <w:szCs w:val="28"/>
          <w:lang w:val="en-US"/>
        </w:rPr>
        <w:t>n toàn thực phẩm quận Đống Đa năm 2024</w:t>
      </w:r>
    </w:p>
    <w:p w14:paraId="2FA1C211" w14:textId="26F59157" w:rsidR="00DD268B" w:rsidRPr="00E77915" w:rsidRDefault="001C73C8" w:rsidP="001C73C8">
      <w:pPr>
        <w:pStyle w:val="BodyText"/>
        <w:spacing w:line="312" w:lineRule="auto"/>
        <w:contextualSpacing/>
        <w:rPr>
          <w:sz w:val="28"/>
          <w:szCs w:val="28"/>
          <w:lang w:val="en-US"/>
        </w:rPr>
      </w:pPr>
      <w:r w:rsidRPr="00E77915">
        <w:rPr>
          <w:sz w:val="28"/>
          <w:szCs w:val="28"/>
          <w:lang w:val="en-US"/>
        </w:rPr>
        <w:lastRenderedPageBreak/>
        <w:t xml:space="preserve">       </w:t>
      </w:r>
      <w:r w:rsidR="00004832" w:rsidRPr="00E77915">
        <w:rPr>
          <w:sz w:val="28"/>
          <w:szCs w:val="28"/>
          <w:lang w:val="en-US"/>
        </w:rPr>
        <w:t xml:space="preserve">+ Kế hoạch số </w:t>
      </w:r>
      <w:r w:rsidR="003353C1" w:rsidRPr="00E77915">
        <w:rPr>
          <w:sz w:val="28"/>
          <w:szCs w:val="28"/>
          <w:lang w:val="en-US"/>
        </w:rPr>
        <w:t>1</w:t>
      </w:r>
      <w:r w:rsidR="00C24D43" w:rsidRPr="00E77915">
        <w:rPr>
          <w:sz w:val="28"/>
          <w:szCs w:val="28"/>
          <w:lang w:val="en-US"/>
        </w:rPr>
        <w:t>50</w:t>
      </w:r>
      <w:r w:rsidR="00004832" w:rsidRPr="00E77915">
        <w:rPr>
          <w:sz w:val="28"/>
          <w:szCs w:val="28"/>
          <w:lang w:val="en-US"/>
        </w:rPr>
        <w:t>/KH-</w:t>
      </w:r>
      <w:r w:rsidR="00C24D43" w:rsidRPr="00E77915">
        <w:rPr>
          <w:sz w:val="28"/>
          <w:szCs w:val="28"/>
          <w:lang w:val="en-US"/>
        </w:rPr>
        <w:t>UBND</w:t>
      </w:r>
      <w:r w:rsidR="00004832" w:rsidRPr="00E77915">
        <w:rPr>
          <w:sz w:val="28"/>
          <w:szCs w:val="28"/>
          <w:lang w:val="en-US"/>
        </w:rPr>
        <w:t xml:space="preserve"> ngày </w:t>
      </w:r>
      <w:r w:rsidR="00C24D43" w:rsidRPr="00E77915">
        <w:rPr>
          <w:sz w:val="28"/>
          <w:szCs w:val="28"/>
          <w:lang w:val="en-US"/>
        </w:rPr>
        <w:t>19/3</w:t>
      </w:r>
      <w:r w:rsidR="00004832" w:rsidRPr="00E77915">
        <w:rPr>
          <w:sz w:val="28"/>
          <w:szCs w:val="28"/>
          <w:lang w:val="en-US"/>
        </w:rPr>
        <w:t>/202</w:t>
      </w:r>
      <w:r w:rsidR="003353C1" w:rsidRPr="00E77915">
        <w:rPr>
          <w:sz w:val="28"/>
          <w:szCs w:val="28"/>
          <w:lang w:val="en-US"/>
        </w:rPr>
        <w:t>4</w:t>
      </w:r>
      <w:r w:rsidR="00004832" w:rsidRPr="00E77915">
        <w:rPr>
          <w:sz w:val="28"/>
          <w:szCs w:val="28"/>
          <w:lang w:val="en-US"/>
        </w:rPr>
        <w:t xml:space="preserve"> </w:t>
      </w:r>
      <w:r w:rsidR="003353C1" w:rsidRPr="00E77915">
        <w:rPr>
          <w:sz w:val="28"/>
          <w:szCs w:val="28"/>
          <w:lang w:val="en-US"/>
        </w:rPr>
        <w:t xml:space="preserve">của </w:t>
      </w:r>
      <w:r w:rsidR="00C24D43" w:rsidRPr="00E77915">
        <w:rPr>
          <w:sz w:val="28"/>
          <w:szCs w:val="28"/>
          <w:lang w:val="en-US"/>
        </w:rPr>
        <w:t>UBND</w:t>
      </w:r>
      <w:r w:rsidR="003353C1" w:rsidRPr="00E77915">
        <w:rPr>
          <w:sz w:val="28"/>
          <w:szCs w:val="28"/>
          <w:lang w:val="en-US"/>
        </w:rPr>
        <w:t xml:space="preserve"> Quận Đống Đa về việc </w:t>
      </w:r>
      <w:r w:rsidR="00C24D43" w:rsidRPr="00E77915">
        <w:rPr>
          <w:sz w:val="28"/>
          <w:szCs w:val="28"/>
          <w:lang w:val="en-US"/>
        </w:rPr>
        <w:t>xây dựng trường học đạt chuẩn Quốc gia năm 2024 trên địa bàn quận Đống Đa</w:t>
      </w:r>
      <w:r w:rsidR="003353C1" w:rsidRPr="00E77915">
        <w:rPr>
          <w:sz w:val="28"/>
          <w:szCs w:val="28"/>
          <w:lang w:val="en-US"/>
        </w:rPr>
        <w:t xml:space="preserve"> </w:t>
      </w:r>
    </w:p>
    <w:p w14:paraId="4F9626FE" w14:textId="77777777" w:rsidR="00C24D43" w:rsidRPr="00E77915" w:rsidRDefault="001C73C8" w:rsidP="00C24D43">
      <w:pPr>
        <w:pStyle w:val="BodyText"/>
        <w:spacing w:line="312" w:lineRule="auto"/>
        <w:contextualSpacing/>
        <w:rPr>
          <w:sz w:val="28"/>
          <w:szCs w:val="28"/>
          <w:lang w:val="en-US"/>
        </w:rPr>
      </w:pPr>
      <w:r w:rsidRPr="00E77915">
        <w:rPr>
          <w:sz w:val="28"/>
          <w:szCs w:val="28"/>
          <w:lang w:val="en-US"/>
        </w:rPr>
        <w:t xml:space="preserve">       </w:t>
      </w:r>
      <w:r w:rsidR="00DD268B" w:rsidRPr="00E77915">
        <w:rPr>
          <w:sz w:val="28"/>
          <w:szCs w:val="28"/>
          <w:lang w:val="en-US"/>
        </w:rPr>
        <w:t xml:space="preserve">+ </w:t>
      </w:r>
      <w:r w:rsidR="00C24D43" w:rsidRPr="00E77915">
        <w:rPr>
          <w:sz w:val="28"/>
          <w:szCs w:val="28"/>
          <w:lang w:val="en-US"/>
        </w:rPr>
        <w:t>Kế hoạch</w:t>
      </w:r>
      <w:r w:rsidR="00DD268B" w:rsidRPr="00E77915">
        <w:rPr>
          <w:sz w:val="28"/>
          <w:szCs w:val="28"/>
          <w:lang w:val="en-US"/>
        </w:rPr>
        <w:t xml:space="preserve"> số </w:t>
      </w:r>
      <w:r w:rsidR="00C24D43" w:rsidRPr="00E77915">
        <w:rPr>
          <w:sz w:val="28"/>
          <w:szCs w:val="28"/>
          <w:lang w:val="en-US"/>
        </w:rPr>
        <w:t>2</w:t>
      </w:r>
      <w:r w:rsidR="00DD268B" w:rsidRPr="00E77915">
        <w:rPr>
          <w:sz w:val="28"/>
          <w:szCs w:val="28"/>
          <w:lang w:val="en-US"/>
        </w:rPr>
        <w:t>5/</w:t>
      </w:r>
      <w:r w:rsidR="003353C1" w:rsidRPr="00E77915">
        <w:rPr>
          <w:sz w:val="28"/>
          <w:szCs w:val="28"/>
          <w:lang w:val="en-US"/>
        </w:rPr>
        <w:t>PGDĐT</w:t>
      </w:r>
      <w:r w:rsidR="00DD268B" w:rsidRPr="00E77915">
        <w:rPr>
          <w:sz w:val="28"/>
          <w:szCs w:val="28"/>
          <w:lang w:val="en-US"/>
        </w:rPr>
        <w:t xml:space="preserve"> ngày </w:t>
      </w:r>
      <w:r w:rsidR="00C24D43" w:rsidRPr="00E77915">
        <w:rPr>
          <w:sz w:val="28"/>
          <w:szCs w:val="28"/>
          <w:lang w:val="en-US"/>
        </w:rPr>
        <w:t>07/3</w:t>
      </w:r>
      <w:r w:rsidR="003353C1" w:rsidRPr="00E77915">
        <w:rPr>
          <w:sz w:val="28"/>
          <w:szCs w:val="28"/>
          <w:lang w:val="en-US"/>
        </w:rPr>
        <w:t>/2024</w:t>
      </w:r>
      <w:r w:rsidR="009C375C" w:rsidRPr="00E77915">
        <w:rPr>
          <w:sz w:val="28"/>
          <w:szCs w:val="28"/>
          <w:lang w:val="en-US"/>
        </w:rPr>
        <w:t xml:space="preserve"> </w:t>
      </w:r>
      <w:r w:rsidR="00C24D43" w:rsidRPr="00E77915">
        <w:rPr>
          <w:sz w:val="28"/>
          <w:szCs w:val="28"/>
          <w:lang w:val="en-US"/>
        </w:rPr>
        <w:t xml:space="preserve">của phòng Giáo dục và Đào tạo Quận </w:t>
      </w:r>
      <w:r w:rsidR="00DD268B" w:rsidRPr="00E77915">
        <w:rPr>
          <w:sz w:val="28"/>
          <w:szCs w:val="28"/>
          <w:lang w:val="en-US"/>
        </w:rPr>
        <w:t xml:space="preserve">về việc </w:t>
      </w:r>
      <w:r w:rsidR="00C24D43" w:rsidRPr="00E77915">
        <w:rPr>
          <w:sz w:val="28"/>
          <w:szCs w:val="28"/>
          <w:lang w:val="en-US"/>
        </w:rPr>
        <w:t>tổ chức Hội thi nhân viên giỏi cấp học mầm non quận Đống Đa năm học 2023-2024;</w:t>
      </w:r>
    </w:p>
    <w:p w14:paraId="3827A584" w14:textId="0C35927A" w:rsidR="008F5DCB" w:rsidRPr="00E77915" w:rsidRDefault="00947273" w:rsidP="008F5DCB">
      <w:pPr>
        <w:pStyle w:val="BodyText"/>
        <w:spacing w:line="312" w:lineRule="auto"/>
        <w:contextualSpacing/>
        <w:rPr>
          <w:sz w:val="28"/>
          <w:szCs w:val="28"/>
          <w:lang w:val="en-US"/>
        </w:rPr>
      </w:pPr>
      <w:r w:rsidRPr="00E77915">
        <w:rPr>
          <w:sz w:val="28"/>
          <w:szCs w:val="28"/>
          <w:lang w:val="en-US"/>
        </w:rPr>
        <w:t xml:space="preserve">        + Công văn số </w:t>
      </w:r>
      <w:r w:rsidR="00C24D43" w:rsidRPr="00E77915">
        <w:rPr>
          <w:sz w:val="28"/>
          <w:szCs w:val="28"/>
          <w:lang w:val="en-US"/>
        </w:rPr>
        <w:t>28</w:t>
      </w:r>
      <w:r w:rsidRPr="00E77915">
        <w:rPr>
          <w:sz w:val="28"/>
          <w:szCs w:val="28"/>
          <w:lang w:val="en-US"/>
        </w:rPr>
        <w:t>/</w:t>
      </w:r>
      <w:r w:rsidR="00C24D43" w:rsidRPr="00E77915">
        <w:rPr>
          <w:sz w:val="28"/>
          <w:szCs w:val="28"/>
          <w:lang w:val="en-US"/>
        </w:rPr>
        <w:t>KH-</w:t>
      </w:r>
      <w:r w:rsidRPr="00E77915">
        <w:rPr>
          <w:sz w:val="28"/>
          <w:szCs w:val="28"/>
          <w:lang w:val="en-US"/>
        </w:rPr>
        <w:t xml:space="preserve">PGD&amp;ĐT ngày </w:t>
      </w:r>
      <w:r w:rsidR="00C24D43" w:rsidRPr="00E77915">
        <w:rPr>
          <w:sz w:val="28"/>
          <w:szCs w:val="28"/>
          <w:lang w:val="en-US"/>
        </w:rPr>
        <w:t>15/3</w:t>
      </w:r>
      <w:r w:rsidRPr="00E77915">
        <w:rPr>
          <w:sz w:val="28"/>
          <w:szCs w:val="28"/>
          <w:lang w:val="en-US"/>
        </w:rPr>
        <w:t xml:space="preserve">/2024 của Phòng Giáo dục và Đào tạo về việc </w:t>
      </w:r>
      <w:r w:rsidR="00C24D43" w:rsidRPr="00E77915">
        <w:rPr>
          <w:sz w:val="28"/>
          <w:szCs w:val="28"/>
          <w:lang w:val="en-US"/>
        </w:rPr>
        <w:t>tuyên truyền, vận động và tổ chức hiến máu tình nguyện năm 2024</w:t>
      </w:r>
    </w:p>
    <w:p w14:paraId="7E410DE3" w14:textId="5303D754" w:rsidR="008F5DCB" w:rsidRPr="00E77915" w:rsidRDefault="008F5DCB" w:rsidP="008F5DCB">
      <w:pPr>
        <w:pStyle w:val="BodyText"/>
        <w:spacing w:line="312" w:lineRule="auto"/>
        <w:contextualSpacing/>
        <w:rPr>
          <w:b/>
          <w:i/>
          <w:sz w:val="28"/>
          <w:szCs w:val="28"/>
          <w:lang w:val="en-US"/>
        </w:rPr>
      </w:pPr>
      <w:r w:rsidRPr="00E77915">
        <w:rPr>
          <w:sz w:val="28"/>
          <w:szCs w:val="28"/>
          <w:lang w:val="en-US"/>
        </w:rPr>
        <w:tab/>
      </w:r>
      <w:r w:rsidRPr="00E77915">
        <w:rPr>
          <w:b/>
          <w:i/>
          <w:sz w:val="28"/>
          <w:szCs w:val="28"/>
          <w:lang w:val="en-US"/>
        </w:rPr>
        <w:t xml:space="preserve">* Tập huấn bồi dưỡng: </w:t>
      </w:r>
    </w:p>
    <w:p w14:paraId="5568867C" w14:textId="53D453A6" w:rsidR="008F5DCB" w:rsidRPr="00E77915" w:rsidRDefault="008F5DCB" w:rsidP="008F5DCB">
      <w:pPr>
        <w:pStyle w:val="BodyText"/>
        <w:spacing w:line="312" w:lineRule="auto"/>
        <w:contextualSpacing/>
        <w:rPr>
          <w:sz w:val="28"/>
          <w:szCs w:val="28"/>
          <w:lang w:val="en-US"/>
        </w:rPr>
      </w:pPr>
      <w:r w:rsidRPr="00E77915">
        <w:rPr>
          <w:b/>
          <w:i/>
          <w:sz w:val="28"/>
          <w:szCs w:val="28"/>
          <w:lang w:val="en-US"/>
        </w:rPr>
        <w:tab/>
      </w:r>
      <w:r w:rsidRPr="00E77915">
        <w:rPr>
          <w:sz w:val="28"/>
          <w:szCs w:val="28"/>
          <w:lang w:val="en-US"/>
        </w:rPr>
        <w:t>Sơ kết 03 năm về việc thực hiện</w:t>
      </w:r>
      <w:r w:rsidR="00E77915">
        <w:rPr>
          <w:sz w:val="28"/>
          <w:szCs w:val="28"/>
          <w:lang w:val="en-US"/>
        </w:rPr>
        <w:t xml:space="preserve"> “</w:t>
      </w:r>
      <w:r w:rsidRPr="00E77915">
        <w:rPr>
          <w:sz w:val="28"/>
          <w:szCs w:val="28"/>
          <w:lang w:val="en-US"/>
        </w:rPr>
        <w:t>Chương trình làm quen Tiếng Anh” tại trường Mầm non Ngã Tư Sở</w:t>
      </w:r>
    </w:p>
    <w:p w14:paraId="36C8B041" w14:textId="394193D6" w:rsidR="00932759" w:rsidRPr="00E77915" w:rsidRDefault="00992599" w:rsidP="004B4632">
      <w:pPr>
        <w:tabs>
          <w:tab w:val="left" w:pos="2250"/>
        </w:tabs>
        <w:spacing w:line="312" w:lineRule="auto"/>
        <w:contextualSpacing/>
        <w:jc w:val="both"/>
        <w:rPr>
          <w:b/>
          <w:sz w:val="28"/>
          <w:szCs w:val="28"/>
          <w:lang w:val="en-US"/>
        </w:rPr>
      </w:pPr>
      <w:r w:rsidRPr="00E77915">
        <w:rPr>
          <w:sz w:val="28"/>
          <w:szCs w:val="28"/>
          <w:lang w:val="en-US"/>
        </w:rPr>
        <w:t xml:space="preserve">      </w:t>
      </w:r>
      <w:r w:rsidR="00462E80" w:rsidRPr="00E77915">
        <w:rPr>
          <w:sz w:val="28"/>
          <w:szCs w:val="28"/>
          <w:lang w:val="en-US"/>
        </w:rPr>
        <w:t xml:space="preserve"> </w:t>
      </w:r>
      <w:r w:rsidR="00932759" w:rsidRPr="00E77915">
        <w:rPr>
          <w:b/>
          <w:sz w:val="28"/>
          <w:szCs w:val="28"/>
          <w:lang w:val="en-US"/>
        </w:rPr>
        <w:t>II. Công tác chăm sóc, nuôi dưỡng</w:t>
      </w:r>
    </w:p>
    <w:p w14:paraId="19B698B1" w14:textId="43590942" w:rsidR="008F5DCB" w:rsidRPr="00E77915" w:rsidRDefault="008F5DCB" w:rsidP="004B4632">
      <w:pPr>
        <w:pStyle w:val="ListParagraph"/>
        <w:tabs>
          <w:tab w:val="left" w:pos="2250"/>
        </w:tabs>
        <w:spacing w:line="288" w:lineRule="auto"/>
        <w:ind w:left="0" w:right="-7" w:firstLine="426"/>
        <w:contextualSpacing/>
        <w:rPr>
          <w:sz w:val="28"/>
          <w:szCs w:val="28"/>
          <w:lang w:val="en-US"/>
        </w:rPr>
      </w:pPr>
      <w:r w:rsidRPr="00E77915">
        <w:rPr>
          <w:sz w:val="28"/>
          <w:szCs w:val="28"/>
          <w:lang w:val="en-US"/>
        </w:rPr>
        <w:t xml:space="preserve">- Tăng cường ứng dụng công nghệ thông tin trong quản lý nuôi dưỡng: </w:t>
      </w:r>
      <w:r w:rsidR="006B212F" w:rsidRPr="00E77915">
        <w:rPr>
          <w:sz w:val="28"/>
          <w:szCs w:val="28"/>
          <w:lang w:val="en-US"/>
        </w:rPr>
        <w:t xml:space="preserve">Sử dụng CNTT trong giao nhận thực phẩm; viết sổ kiểm thực 3 bước trên máy tính; </w:t>
      </w:r>
      <w:r w:rsidRPr="00E77915">
        <w:rPr>
          <w:sz w:val="28"/>
          <w:szCs w:val="28"/>
          <w:lang w:val="en-US"/>
        </w:rPr>
        <w:t>Sử dụng phần mềm tính ăn Vietec, tạo mã QR truy xuất nguồn gốc thực phẩm</w:t>
      </w:r>
    </w:p>
    <w:p w14:paraId="16DF86EA" w14:textId="625C414B" w:rsidR="00B17C4D" w:rsidRPr="00E77915" w:rsidRDefault="00B17C4D" w:rsidP="004B4632">
      <w:pPr>
        <w:pStyle w:val="ListParagraph"/>
        <w:tabs>
          <w:tab w:val="left" w:pos="2250"/>
        </w:tabs>
        <w:spacing w:line="288" w:lineRule="auto"/>
        <w:ind w:left="0" w:right="-7" w:firstLine="426"/>
        <w:contextualSpacing/>
        <w:rPr>
          <w:sz w:val="28"/>
          <w:szCs w:val="28"/>
          <w:lang w:val="en-US"/>
        </w:rPr>
      </w:pPr>
      <w:r w:rsidRPr="00E77915">
        <w:rPr>
          <w:sz w:val="28"/>
          <w:szCs w:val="28"/>
          <w:lang w:val="en-US"/>
        </w:rPr>
        <w:t xml:space="preserve">- </w:t>
      </w:r>
      <w:r w:rsidR="006B212F" w:rsidRPr="00E77915">
        <w:rPr>
          <w:sz w:val="28"/>
          <w:szCs w:val="28"/>
          <w:lang w:val="en-US"/>
        </w:rPr>
        <w:t>Tiếp tục q</w:t>
      </w:r>
      <w:r w:rsidRPr="00E77915">
        <w:rPr>
          <w:sz w:val="28"/>
          <w:szCs w:val="28"/>
          <w:lang w:val="en-US"/>
        </w:rPr>
        <w:t>uản lý chặt chẽ công tác VSATTP, công tác bán trú, phòng chống các dịch bệnh, ngộ độc thực phẩm từ các nguồn nước và thức ăn</w:t>
      </w:r>
    </w:p>
    <w:p w14:paraId="371CA6A5" w14:textId="5214DBA5" w:rsidR="00270D06" w:rsidRPr="00E77915" w:rsidRDefault="00992599" w:rsidP="004B4632">
      <w:pPr>
        <w:tabs>
          <w:tab w:val="left" w:pos="567"/>
          <w:tab w:val="left" w:pos="10348"/>
        </w:tabs>
        <w:spacing w:before="87" w:line="288" w:lineRule="auto"/>
        <w:ind w:right="-7"/>
        <w:contextualSpacing/>
        <w:jc w:val="both"/>
        <w:rPr>
          <w:sz w:val="28"/>
          <w:szCs w:val="28"/>
          <w:lang w:val="en-US"/>
        </w:rPr>
      </w:pPr>
      <w:r w:rsidRPr="00E77915">
        <w:rPr>
          <w:sz w:val="28"/>
          <w:szCs w:val="28"/>
          <w:lang w:val="en-US"/>
        </w:rPr>
        <w:tab/>
      </w:r>
      <w:r w:rsidR="005804C0" w:rsidRPr="00E77915">
        <w:rPr>
          <w:sz w:val="28"/>
          <w:szCs w:val="28"/>
          <w:lang w:val="en-US"/>
        </w:rPr>
        <w:t xml:space="preserve">- </w:t>
      </w:r>
      <w:r w:rsidR="00947273" w:rsidRPr="00E77915">
        <w:rPr>
          <w:sz w:val="28"/>
          <w:szCs w:val="28"/>
          <w:lang w:val="en-US"/>
        </w:rPr>
        <w:t>Duy trì tốt việc thực hiện</w:t>
      </w:r>
      <w:r w:rsidR="00D100B2" w:rsidRPr="00E77915">
        <w:rPr>
          <w:sz w:val="28"/>
          <w:szCs w:val="28"/>
          <w:lang w:val="en-US"/>
        </w:rPr>
        <w:t xml:space="preserve"> </w:t>
      </w:r>
      <w:r w:rsidR="00AC406C" w:rsidRPr="00E77915">
        <w:rPr>
          <w:sz w:val="28"/>
          <w:szCs w:val="28"/>
          <w:lang w:val="en-US"/>
        </w:rPr>
        <w:t>giao nhận thực phẩm đầy đủ các thành phần gồm Kế toán ăn, bếp nấu chính, giáo viên, Ban giám hiệu,  thanh tra ( đột xuất); không nhận thực phẩm không đảm bảo chất lượng.</w:t>
      </w:r>
      <w:r w:rsidR="00270D06" w:rsidRPr="00E77915">
        <w:rPr>
          <w:sz w:val="28"/>
          <w:szCs w:val="28"/>
          <w:lang w:val="en-US"/>
        </w:rPr>
        <w:t xml:space="preserve"> </w:t>
      </w:r>
    </w:p>
    <w:p w14:paraId="4C0B0D24" w14:textId="2045172D" w:rsidR="00832F7F" w:rsidRPr="00E77915" w:rsidRDefault="00832F7F" w:rsidP="004B4632">
      <w:pPr>
        <w:tabs>
          <w:tab w:val="left" w:pos="567"/>
          <w:tab w:val="left" w:pos="10348"/>
        </w:tabs>
        <w:spacing w:before="87" w:line="288" w:lineRule="auto"/>
        <w:ind w:right="-7"/>
        <w:contextualSpacing/>
        <w:jc w:val="both"/>
        <w:rPr>
          <w:sz w:val="28"/>
          <w:szCs w:val="28"/>
          <w:lang w:val="en-US"/>
        </w:rPr>
      </w:pPr>
      <w:r w:rsidRPr="00E77915">
        <w:rPr>
          <w:sz w:val="28"/>
          <w:szCs w:val="28"/>
          <w:lang w:val="en-US"/>
        </w:rPr>
        <w:tab/>
        <w:t xml:space="preserve">- Nghiêm túc thực hiện quy trình bếp 1 chiều từ khâu nhận chợ đến khâu chia đồ ăn </w:t>
      </w:r>
      <w:r w:rsidR="000D7AB0" w:rsidRPr="00E77915">
        <w:rPr>
          <w:sz w:val="28"/>
          <w:szCs w:val="28"/>
          <w:lang w:val="en-US"/>
        </w:rPr>
        <w:t>chí</w:t>
      </w:r>
      <w:r w:rsidRPr="00E77915">
        <w:rPr>
          <w:sz w:val="28"/>
          <w:szCs w:val="28"/>
          <w:lang w:val="en-US"/>
        </w:rPr>
        <w:t>n phải đảm bảo tuyệt đối vệ sinh an toàn thực phẩm</w:t>
      </w:r>
    </w:p>
    <w:p w14:paraId="69F84990" w14:textId="77777777" w:rsidR="00FD5022" w:rsidRDefault="00832F7F" w:rsidP="006B212F">
      <w:pPr>
        <w:tabs>
          <w:tab w:val="left" w:pos="567"/>
          <w:tab w:val="left" w:pos="10348"/>
        </w:tabs>
        <w:spacing w:before="87" w:line="288" w:lineRule="auto"/>
        <w:ind w:right="-7"/>
        <w:contextualSpacing/>
        <w:jc w:val="both"/>
        <w:rPr>
          <w:sz w:val="28"/>
          <w:szCs w:val="28"/>
          <w:lang w:val="en-US"/>
        </w:rPr>
      </w:pPr>
      <w:r w:rsidRPr="00E77915">
        <w:rPr>
          <w:sz w:val="28"/>
          <w:szCs w:val="28"/>
          <w:lang w:val="en-US"/>
        </w:rPr>
        <w:tab/>
        <w:t xml:space="preserve">- </w:t>
      </w:r>
      <w:r w:rsidR="006B212F" w:rsidRPr="00E77915">
        <w:rPr>
          <w:sz w:val="28"/>
          <w:szCs w:val="28"/>
          <w:lang w:val="en-US"/>
        </w:rPr>
        <w:t>Thường xuyên v</w:t>
      </w:r>
      <w:r w:rsidRPr="00E77915">
        <w:rPr>
          <w:sz w:val="28"/>
          <w:szCs w:val="28"/>
          <w:lang w:val="en-US"/>
        </w:rPr>
        <w:t>ệ sinh sạch sẽ các đồ dùng thiết bị trong bếp; bảo quản tốt các đồ dùng thiết bị phục vụ nấu ăn; Nhân viên nuôi thực hiện đúng chức năng nhiệm vụ dây chuyền được phân công theo cặp tạo không khí làm việc chuyên nghiệp, hiện đại, khoa học, hiệu quả</w:t>
      </w:r>
      <w:r w:rsidR="006B212F" w:rsidRPr="00E77915">
        <w:rPr>
          <w:sz w:val="28"/>
          <w:szCs w:val="28"/>
          <w:lang w:val="en-US"/>
        </w:rPr>
        <w:t>.</w:t>
      </w:r>
    </w:p>
    <w:p w14:paraId="3E151541" w14:textId="79DE8DF1" w:rsidR="002663AC" w:rsidRPr="00E77915" w:rsidRDefault="002663AC" w:rsidP="006B212F">
      <w:pPr>
        <w:tabs>
          <w:tab w:val="left" w:pos="567"/>
          <w:tab w:val="left" w:pos="10348"/>
        </w:tabs>
        <w:spacing w:before="87" w:line="288" w:lineRule="auto"/>
        <w:ind w:right="-7"/>
        <w:contextualSpacing/>
        <w:jc w:val="both"/>
        <w:rPr>
          <w:sz w:val="28"/>
          <w:szCs w:val="28"/>
          <w:lang w:val="en-US"/>
        </w:rPr>
      </w:pPr>
      <w:r w:rsidRPr="00E77915">
        <w:rPr>
          <w:sz w:val="28"/>
          <w:szCs w:val="28"/>
          <w:lang w:val="en-US"/>
        </w:rPr>
        <w:t xml:space="preserve">- </w:t>
      </w:r>
      <w:r w:rsidR="00B17C4D" w:rsidRPr="00E77915">
        <w:rPr>
          <w:sz w:val="28"/>
          <w:szCs w:val="28"/>
          <w:lang w:val="en-US"/>
        </w:rPr>
        <w:t xml:space="preserve">Nghiêm túc thực hiện thực đơn riêng của từng lứa tuổi nhà trẻ, mẫu giáo; tăng cường đổi mới hình thức tổ chức bữa ăn (ăn buffet, ăn ngoài trời… tạo không gian </w:t>
      </w:r>
      <w:r w:rsidR="00832F7F" w:rsidRPr="00E77915">
        <w:rPr>
          <w:sz w:val="28"/>
          <w:szCs w:val="28"/>
          <w:lang w:val="en-US"/>
        </w:rPr>
        <w:t xml:space="preserve">ăn </w:t>
      </w:r>
      <w:r w:rsidR="00B17C4D" w:rsidRPr="00E77915">
        <w:rPr>
          <w:sz w:val="28"/>
          <w:szCs w:val="28"/>
          <w:lang w:val="en-US"/>
        </w:rPr>
        <w:t xml:space="preserve">mới lạ gây hấp dẫn cho </w:t>
      </w:r>
    </w:p>
    <w:p w14:paraId="3734179D" w14:textId="18063AB4" w:rsidR="004564B3" w:rsidRPr="00E77915" w:rsidRDefault="002663AC" w:rsidP="004B4632">
      <w:pPr>
        <w:tabs>
          <w:tab w:val="left" w:pos="567"/>
          <w:tab w:val="left" w:pos="10348"/>
        </w:tabs>
        <w:spacing w:before="87" w:line="288" w:lineRule="auto"/>
        <w:ind w:right="-7"/>
        <w:contextualSpacing/>
        <w:jc w:val="both"/>
        <w:rPr>
          <w:sz w:val="28"/>
          <w:szCs w:val="28"/>
          <w:lang w:val="en-US"/>
        </w:rPr>
      </w:pPr>
      <w:r w:rsidRPr="00E77915">
        <w:rPr>
          <w:sz w:val="28"/>
          <w:szCs w:val="28"/>
          <w:lang w:val="en-US"/>
        </w:rPr>
        <w:tab/>
      </w:r>
      <w:r w:rsidR="004564B3" w:rsidRPr="00E77915">
        <w:rPr>
          <w:sz w:val="28"/>
          <w:szCs w:val="28"/>
          <w:lang w:val="en-US"/>
        </w:rPr>
        <w:t xml:space="preserve">- </w:t>
      </w:r>
      <w:r w:rsidR="006B212F" w:rsidRPr="00E77915">
        <w:rPr>
          <w:sz w:val="28"/>
          <w:szCs w:val="28"/>
          <w:lang w:val="en-US"/>
        </w:rPr>
        <w:t xml:space="preserve">Tăng cường </w:t>
      </w:r>
      <w:r w:rsidR="00366C93" w:rsidRPr="00E77915">
        <w:rPr>
          <w:sz w:val="28"/>
          <w:szCs w:val="28"/>
          <w:lang w:val="en-US"/>
        </w:rPr>
        <w:t>công tác bồi dưỡng chuyên môn nuôi dưỡng trong các khâu sơ chế, kỹ thuật chế biến, tạo công thức chuẩn mực trong sơ chế chuyên nghiệp hiệu quả như: chia gạo vào các khay nấu đúng định lượng và tỷ lệ nước quy định giúp bữa cơm của trẻ mềm dẻo hàng ngày</w:t>
      </w:r>
    </w:p>
    <w:p w14:paraId="1B4B8940" w14:textId="1F6CFE0C" w:rsidR="005804C0" w:rsidRPr="00E77915" w:rsidRDefault="00270D06" w:rsidP="00EE1311">
      <w:pPr>
        <w:tabs>
          <w:tab w:val="left" w:pos="567"/>
          <w:tab w:val="left" w:pos="10348"/>
        </w:tabs>
        <w:spacing w:before="87" w:line="288" w:lineRule="auto"/>
        <w:ind w:right="-7"/>
        <w:contextualSpacing/>
        <w:jc w:val="both"/>
        <w:rPr>
          <w:sz w:val="28"/>
          <w:szCs w:val="28"/>
          <w:lang w:val="en-US"/>
        </w:rPr>
      </w:pPr>
      <w:r w:rsidRPr="00E77915">
        <w:rPr>
          <w:sz w:val="28"/>
          <w:szCs w:val="28"/>
          <w:lang w:val="en-US"/>
        </w:rPr>
        <w:tab/>
      </w:r>
      <w:r w:rsidR="005804C0" w:rsidRPr="00E77915">
        <w:rPr>
          <w:sz w:val="28"/>
          <w:szCs w:val="28"/>
          <w:lang w:val="en-US"/>
        </w:rPr>
        <w:t xml:space="preserve">- </w:t>
      </w:r>
      <w:r w:rsidR="00D100B2" w:rsidRPr="00E77915">
        <w:rPr>
          <w:sz w:val="28"/>
          <w:szCs w:val="28"/>
          <w:lang w:val="en-US"/>
        </w:rPr>
        <w:t>Tiếp tục t</w:t>
      </w:r>
      <w:r w:rsidR="005804C0" w:rsidRPr="00E77915">
        <w:rPr>
          <w:sz w:val="28"/>
          <w:szCs w:val="28"/>
          <w:lang w:val="en-US"/>
        </w:rPr>
        <w:t>hực hiện tốt chế độ sinh hoạt một ngày cho trẻ; duy trì nề nếp vệ sinh rửa tay lau mặt thường xuyên cho trẻ</w:t>
      </w:r>
      <w:r w:rsidRPr="00E77915">
        <w:rPr>
          <w:sz w:val="28"/>
          <w:szCs w:val="28"/>
          <w:lang w:val="en-US"/>
        </w:rPr>
        <w:t xml:space="preserve"> để đảm bảo vệ sinh phòng chống dịch bệnh.</w:t>
      </w:r>
    </w:p>
    <w:p w14:paraId="75655FBB" w14:textId="77777777" w:rsidR="004F0158" w:rsidRDefault="00992599" w:rsidP="00832F7F">
      <w:pPr>
        <w:tabs>
          <w:tab w:val="left" w:pos="567"/>
          <w:tab w:val="left" w:pos="10348"/>
        </w:tabs>
        <w:spacing w:before="87" w:line="288" w:lineRule="auto"/>
        <w:ind w:right="-7"/>
        <w:contextualSpacing/>
        <w:jc w:val="both"/>
        <w:rPr>
          <w:sz w:val="28"/>
          <w:szCs w:val="28"/>
          <w:lang w:val="en-US"/>
        </w:rPr>
      </w:pPr>
      <w:r w:rsidRPr="00E77915">
        <w:rPr>
          <w:sz w:val="28"/>
          <w:szCs w:val="28"/>
          <w:lang w:val="en-US"/>
        </w:rPr>
        <w:lastRenderedPageBreak/>
        <w:tab/>
        <w:t xml:space="preserve">- Thường xuyên thực hiện tổng vệ sinh môi trường các </w:t>
      </w:r>
      <w:r w:rsidR="00D50748" w:rsidRPr="00E77915">
        <w:rPr>
          <w:sz w:val="28"/>
          <w:szCs w:val="28"/>
          <w:lang w:val="en-US"/>
        </w:rPr>
        <w:t xml:space="preserve">lớp, các </w:t>
      </w:r>
      <w:r w:rsidRPr="00E77915">
        <w:rPr>
          <w:sz w:val="28"/>
          <w:szCs w:val="28"/>
          <w:lang w:val="en-US"/>
        </w:rPr>
        <w:t xml:space="preserve">tổ bộ phận phòng ban </w:t>
      </w:r>
      <w:r w:rsidR="00832F7F" w:rsidRPr="00E77915">
        <w:rPr>
          <w:sz w:val="28"/>
          <w:szCs w:val="28"/>
          <w:lang w:val="en-US"/>
        </w:rPr>
        <w:t>đảm bảo sạch sẽ.</w:t>
      </w:r>
    </w:p>
    <w:p w14:paraId="10411DBF" w14:textId="5AA71D2D" w:rsidR="00270D06" w:rsidRPr="00E77915" w:rsidRDefault="004F0158" w:rsidP="00832F7F">
      <w:pPr>
        <w:tabs>
          <w:tab w:val="left" w:pos="567"/>
          <w:tab w:val="left" w:pos="10348"/>
        </w:tabs>
        <w:spacing w:before="87" w:line="288" w:lineRule="auto"/>
        <w:ind w:right="-7"/>
        <w:contextualSpacing/>
        <w:jc w:val="both"/>
        <w:rPr>
          <w:b/>
          <w:sz w:val="28"/>
          <w:szCs w:val="28"/>
          <w:lang w:val="en-US"/>
        </w:rPr>
      </w:pPr>
      <w:r>
        <w:rPr>
          <w:sz w:val="28"/>
          <w:szCs w:val="28"/>
          <w:lang w:val="en-US"/>
        </w:rPr>
        <w:tab/>
      </w:r>
      <w:r w:rsidR="00270D06" w:rsidRPr="00E77915">
        <w:rPr>
          <w:b/>
          <w:sz w:val="28"/>
          <w:szCs w:val="28"/>
          <w:lang w:val="en-US"/>
        </w:rPr>
        <w:t xml:space="preserve">- </w:t>
      </w:r>
      <w:r w:rsidR="00270D06" w:rsidRPr="00E77915">
        <w:rPr>
          <w:sz w:val="28"/>
          <w:szCs w:val="28"/>
          <w:lang w:val="en-US"/>
        </w:rPr>
        <w:t>Duy trì công tác báo cáo thống kê và cập nhật số liệu tình hình trẻ mắc bệnh lên trang tính của PGD&amp;ĐT hàng ngày</w:t>
      </w:r>
    </w:p>
    <w:p w14:paraId="25BCD911" w14:textId="615A8A21" w:rsidR="00EE1311" w:rsidRPr="00E77915" w:rsidRDefault="005804C0" w:rsidP="00155C83">
      <w:pPr>
        <w:tabs>
          <w:tab w:val="left" w:pos="567"/>
          <w:tab w:val="left" w:pos="10348"/>
        </w:tabs>
        <w:spacing w:before="87" w:line="288" w:lineRule="auto"/>
        <w:ind w:right="-7"/>
        <w:contextualSpacing/>
        <w:jc w:val="both"/>
        <w:rPr>
          <w:b/>
          <w:sz w:val="28"/>
          <w:szCs w:val="28"/>
          <w:lang w:val="en-US"/>
        </w:rPr>
      </w:pPr>
      <w:r w:rsidRPr="00E77915">
        <w:rPr>
          <w:b/>
          <w:sz w:val="28"/>
          <w:szCs w:val="28"/>
          <w:lang w:val="en-US"/>
        </w:rPr>
        <w:tab/>
        <w:t>III. Công tác y tế - An toàn trường học</w:t>
      </w:r>
    </w:p>
    <w:p w14:paraId="6FDDD2A8" w14:textId="57B80D3B" w:rsidR="00832F7F" w:rsidRPr="00E77915" w:rsidRDefault="0021157D" w:rsidP="00EE1311">
      <w:pPr>
        <w:tabs>
          <w:tab w:val="left" w:pos="426"/>
          <w:tab w:val="left" w:pos="10348"/>
        </w:tabs>
        <w:spacing w:before="87" w:line="288" w:lineRule="auto"/>
        <w:ind w:right="-7"/>
        <w:contextualSpacing/>
        <w:jc w:val="both"/>
        <w:rPr>
          <w:sz w:val="28"/>
          <w:szCs w:val="28"/>
          <w:lang w:val="en-US"/>
        </w:rPr>
      </w:pPr>
      <w:r w:rsidRPr="00E77915">
        <w:rPr>
          <w:b/>
          <w:sz w:val="28"/>
          <w:szCs w:val="28"/>
          <w:lang w:val="en-US"/>
        </w:rPr>
        <w:tab/>
      </w:r>
      <w:r w:rsidR="00832F7F" w:rsidRPr="00E77915">
        <w:rPr>
          <w:b/>
          <w:sz w:val="28"/>
          <w:szCs w:val="28"/>
          <w:lang w:val="en-US"/>
        </w:rPr>
        <w:t xml:space="preserve">- </w:t>
      </w:r>
      <w:r w:rsidR="000617CC" w:rsidRPr="00E77915">
        <w:rPr>
          <w:sz w:val="28"/>
          <w:szCs w:val="28"/>
          <w:lang w:val="en-US"/>
        </w:rPr>
        <w:t>Thực hiện đầy đủ các nội dung, quy định về xây dựng trường học an toàn, phòng tránh tai nạn thương tích</w:t>
      </w:r>
      <w:r w:rsidR="00832F7F" w:rsidRPr="00E77915">
        <w:rPr>
          <w:sz w:val="28"/>
          <w:szCs w:val="28"/>
          <w:lang w:val="en-US"/>
        </w:rPr>
        <w:t>:</w:t>
      </w:r>
    </w:p>
    <w:p w14:paraId="4AE06973" w14:textId="150B83E8" w:rsidR="000617CC" w:rsidRPr="00E77915" w:rsidRDefault="000617CC" w:rsidP="00EE1311">
      <w:pPr>
        <w:tabs>
          <w:tab w:val="left" w:pos="426"/>
          <w:tab w:val="left" w:pos="10348"/>
        </w:tabs>
        <w:spacing w:before="87" w:line="288" w:lineRule="auto"/>
        <w:ind w:right="-7"/>
        <w:contextualSpacing/>
        <w:jc w:val="both"/>
        <w:rPr>
          <w:sz w:val="28"/>
          <w:szCs w:val="28"/>
          <w:lang w:val="en-US"/>
        </w:rPr>
      </w:pPr>
      <w:r w:rsidRPr="00E77915">
        <w:rPr>
          <w:sz w:val="28"/>
          <w:szCs w:val="28"/>
          <w:lang w:val="en-US"/>
        </w:rPr>
        <w:tab/>
        <w:t>+ Rà soát, kiểm tra, loại bỏ các đồ dùng thiết bị không an toàn trong lớp, ngoài trời để đảm bảo an toàn cho trẻ</w:t>
      </w:r>
    </w:p>
    <w:p w14:paraId="75D00BD5" w14:textId="43334FFC" w:rsidR="000617CC" w:rsidRPr="00E77915" w:rsidRDefault="000617CC" w:rsidP="00EE1311">
      <w:pPr>
        <w:tabs>
          <w:tab w:val="left" w:pos="426"/>
          <w:tab w:val="left" w:pos="10348"/>
        </w:tabs>
        <w:spacing w:before="87" w:line="288" w:lineRule="auto"/>
        <w:ind w:right="-7"/>
        <w:contextualSpacing/>
        <w:jc w:val="both"/>
        <w:rPr>
          <w:sz w:val="28"/>
          <w:szCs w:val="28"/>
          <w:lang w:val="en-US"/>
        </w:rPr>
      </w:pPr>
      <w:r w:rsidRPr="00E77915">
        <w:rPr>
          <w:sz w:val="28"/>
          <w:szCs w:val="28"/>
          <w:lang w:val="en-US"/>
        </w:rPr>
        <w:tab/>
        <w:t>+ Không để các chất tẩy rửa trong nhà vệ sinh trong tầm với của trẻ.</w:t>
      </w:r>
    </w:p>
    <w:p w14:paraId="3DE988D6" w14:textId="478C2151" w:rsidR="000617CC" w:rsidRPr="00E77915" w:rsidRDefault="000617CC" w:rsidP="00EE1311">
      <w:pPr>
        <w:tabs>
          <w:tab w:val="left" w:pos="426"/>
          <w:tab w:val="left" w:pos="10348"/>
        </w:tabs>
        <w:spacing w:before="87" w:line="288" w:lineRule="auto"/>
        <w:ind w:right="-7"/>
        <w:contextualSpacing/>
        <w:jc w:val="both"/>
        <w:rPr>
          <w:sz w:val="28"/>
          <w:szCs w:val="28"/>
          <w:lang w:val="en-US"/>
        </w:rPr>
      </w:pPr>
      <w:r w:rsidRPr="00E77915">
        <w:rPr>
          <w:sz w:val="28"/>
          <w:szCs w:val="28"/>
          <w:lang w:val="en-US"/>
        </w:rPr>
        <w:tab/>
        <w:t>+ Thực hiện nghiêm túc quy chế đón trả trẻ, cập nhật sổ Nhật ký đón trả trẻ hang ngày, thường xuyên, có đầy đủ chữ ký của giáo viên theo ca trực và Cha mẹ học sinh khi có những lưu ý về sức khỏe của trẻ.</w:t>
      </w:r>
    </w:p>
    <w:p w14:paraId="5B47C94B" w14:textId="6832FED9" w:rsidR="00CC03D9" w:rsidRPr="00E77915" w:rsidRDefault="00CC03D9" w:rsidP="00CC03D9">
      <w:pPr>
        <w:tabs>
          <w:tab w:val="left" w:pos="426"/>
          <w:tab w:val="left" w:pos="10348"/>
        </w:tabs>
        <w:spacing w:before="87" w:line="288" w:lineRule="auto"/>
        <w:ind w:right="-7"/>
        <w:contextualSpacing/>
        <w:jc w:val="both"/>
        <w:rPr>
          <w:sz w:val="28"/>
          <w:szCs w:val="28"/>
          <w:lang w:val="en-US"/>
        </w:rPr>
      </w:pPr>
      <w:r w:rsidRPr="00E77915">
        <w:rPr>
          <w:sz w:val="28"/>
          <w:szCs w:val="28"/>
          <w:lang w:val="en-US"/>
        </w:rPr>
        <w:tab/>
        <w:t xml:space="preserve">+ Duy trì thực hiện các biện pháp phòng chống dịch bệnh đặc biệt là các dich bệnh Tay chân miệng, Cúm A, SXH…. theo đúng chỉ đạo của các cấp và hướng dẫn của ngành Y tế. </w:t>
      </w:r>
    </w:p>
    <w:p w14:paraId="5BCE8740" w14:textId="656B4CAD" w:rsidR="00813DF0" w:rsidRPr="00E77915" w:rsidRDefault="00CC03D9" w:rsidP="00EE1311">
      <w:pPr>
        <w:tabs>
          <w:tab w:val="left" w:pos="426"/>
          <w:tab w:val="left" w:pos="10348"/>
        </w:tabs>
        <w:spacing w:before="87" w:line="288" w:lineRule="auto"/>
        <w:ind w:right="-7"/>
        <w:contextualSpacing/>
        <w:jc w:val="both"/>
        <w:rPr>
          <w:sz w:val="28"/>
          <w:szCs w:val="28"/>
          <w:lang w:val="en-US"/>
        </w:rPr>
      </w:pPr>
      <w:r w:rsidRPr="00E77915">
        <w:rPr>
          <w:sz w:val="28"/>
          <w:szCs w:val="28"/>
          <w:lang w:val="en-US"/>
        </w:rPr>
        <w:tab/>
        <w:t xml:space="preserve">- </w:t>
      </w:r>
      <w:r w:rsidR="00B17C4D" w:rsidRPr="00E77915">
        <w:rPr>
          <w:sz w:val="28"/>
          <w:szCs w:val="28"/>
          <w:lang w:val="en-US"/>
        </w:rPr>
        <w:t>Tích cực lồng ghép, tích hợ</w:t>
      </w:r>
      <w:r w:rsidRPr="00E77915">
        <w:rPr>
          <w:sz w:val="28"/>
          <w:szCs w:val="28"/>
          <w:lang w:val="en-US"/>
        </w:rPr>
        <w:t xml:space="preserve">p các nội dung đảm bảo an toàn </w:t>
      </w:r>
      <w:r w:rsidR="00B17C4D" w:rsidRPr="00E77915">
        <w:rPr>
          <w:sz w:val="28"/>
          <w:szCs w:val="28"/>
          <w:lang w:val="en-US"/>
        </w:rPr>
        <w:t>trường học phòng tránh tai nạn thương tích cho trẻ, bảo vệ môi trường, ứng phó với biến đổi khí hậu và rủi ro do thiên tai, dịch bệnh:</w:t>
      </w:r>
    </w:p>
    <w:p w14:paraId="33558EDC" w14:textId="6C3B330F" w:rsidR="00813DF0" w:rsidRPr="00E77915" w:rsidRDefault="0021157D" w:rsidP="00EE1311">
      <w:pPr>
        <w:tabs>
          <w:tab w:val="left" w:pos="426"/>
          <w:tab w:val="left" w:pos="10348"/>
        </w:tabs>
        <w:spacing w:before="87" w:line="288" w:lineRule="auto"/>
        <w:ind w:right="-7"/>
        <w:contextualSpacing/>
        <w:jc w:val="both"/>
        <w:rPr>
          <w:sz w:val="28"/>
          <w:szCs w:val="28"/>
          <w:lang w:val="en-US"/>
        </w:rPr>
      </w:pPr>
      <w:r w:rsidRPr="00E77915">
        <w:rPr>
          <w:sz w:val="28"/>
          <w:szCs w:val="28"/>
          <w:lang w:val="en-US"/>
        </w:rPr>
        <w:tab/>
        <w:t>+</w:t>
      </w:r>
      <w:r w:rsidR="00813DF0" w:rsidRPr="00E77915">
        <w:rPr>
          <w:sz w:val="28"/>
          <w:szCs w:val="28"/>
          <w:lang w:val="en-US"/>
        </w:rPr>
        <w:t xml:space="preserve"> Kiểm tra, phát hiện và khắc phục các nguy cơ gây thương tích thường gặp do: ngã, vật sắc nhọn, đuối nước, bỏng, điện giật, ngộ độc ….</w:t>
      </w:r>
    </w:p>
    <w:p w14:paraId="2AAF367D" w14:textId="6F3880B3" w:rsidR="00EB76F4" w:rsidRPr="00E77915" w:rsidRDefault="00EB76F4" w:rsidP="00CC03D9">
      <w:pPr>
        <w:tabs>
          <w:tab w:val="left" w:pos="426"/>
          <w:tab w:val="left" w:pos="10348"/>
        </w:tabs>
        <w:spacing w:before="87" w:line="288" w:lineRule="auto"/>
        <w:ind w:right="-7"/>
        <w:contextualSpacing/>
        <w:jc w:val="both"/>
        <w:rPr>
          <w:sz w:val="28"/>
          <w:szCs w:val="28"/>
          <w:lang w:val="en-US"/>
        </w:rPr>
      </w:pPr>
      <w:r w:rsidRPr="00E77915">
        <w:rPr>
          <w:sz w:val="28"/>
          <w:szCs w:val="28"/>
          <w:lang w:val="en-US"/>
        </w:rPr>
        <w:tab/>
        <w:t>- Đảm bảo an toàn tuyệt đối cho trẻ cả về thể chất lẫn tính thần. Ngăn chặn các hành vi vi phạm đạo đức nhà giáo, xâm phạm đến thân thể, sức khoẻ và tinh thần của trẻ.</w:t>
      </w:r>
    </w:p>
    <w:p w14:paraId="0E2C36E1" w14:textId="5D36052E" w:rsidR="00EE1311" w:rsidRPr="00E77915" w:rsidRDefault="001C1354" w:rsidP="00EE1311">
      <w:pPr>
        <w:tabs>
          <w:tab w:val="left" w:pos="426"/>
          <w:tab w:val="left" w:pos="10348"/>
        </w:tabs>
        <w:spacing w:before="87" w:line="288" w:lineRule="auto"/>
        <w:ind w:right="-7"/>
        <w:contextualSpacing/>
        <w:jc w:val="both"/>
        <w:rPr>
          <w:sz w:val="28"/>
          <w:szCs w:val="28"/>
          <w:lang w:val="en-US"/>
        </w:rPr>
      </w:pPr>
      <w:r w:rsidRPr="00E77915">
        <w:rPr>
          <w:sz w:val="28"/>
          <w:szCs w:val="28"/>
          <w:lang w:val="en-US"/>
        </w:rPr>
        <w:tab/>
        <w:t xml:space="preserve">- </w:t>
      </w:r>
      <w:r w:rsidR="0021157D" w:rsidRPr="00E77915">
        <w:rPr>
          <w:sz w:val="28"/>
          <w:szCs w:val="28"/>
          <w:lang w:val="en-US"/>
        </w:rPr>
        <w:t>Thực hiện tốt công tác</w:t>
      </w:r>
      <w:r w:rsidRPr="00E77915">
        <w:rPr>
          <w:sz w:val="28"/>
          <w:szCs w:val="28"/>
          <w:lang w:val="en-US"/>
        </w:rPr>
        <w:t xml:space="preserve"> PCCC an toàn trong nhà trường: </w:t>
      </w:r>
      <w:r w:rsidR="005804C0" w:rsidRPr="00E77915">
        <w:rPr>
          <w:sz w:val="28"/>
          <w:szCs w:val="28"/>
          <w:lang w:val="en-US"/>
        </w:rPr>
        <w:t>thường xuyên kiểm tra rà soát hành lang, hệ thống điện, hệ thống gas và các thiết bị đồ dùng đồ ch</w:t>
      </w:r>
      <w:r w:rsidR="00CC03D9" w:rsidRPr="00E77915">
        <w:rPr>
          <w:sz w:val="28"/>
          <w:szCs w:val="28"/>
          <w:lang w:val="en-US"/>
        </w:rPr>
        <w:t>ơi có nguy cơ mất an toàn trong</w:t>
      </w:r>
      <w:r w:rsidR="005804C0" w:rsidRPr="00E77915">
        <w:rPr>
          <w:sz w:val="28"/>
          <w:szCs w:val="28"/>
          <w:lang w:val="en-US"/>
        </w:rPr>
        <w:t xml:space="preserve"> nhà trường</w:t>
      </w:r>
      <w:r w:rsidR="0021157D" w:rsidRPr="00E77915">
        <w:rPr>
          <w:sz w:val="28"/>
          <w:szCs w:val="28"/>
          <w:lang w:val="en-US"/>
        </w:rPr>
        <w:t xml:space="preserve"> </w:t>
      </w:r>
    </w:p>
    <w:p w14:paraId="66744F0B" w14:textId="3BF40978" w:rsidR="0021157D" w:rsidRPr="00E77915" w:rsidRDefault="00EE1311" w:rsidP="00EE1311">
      <w:pPr>
        <w:tabs>
          <w:tab w:val="left" w:pos="426"/>
          <w:tab w:val="left" w:pos="10348"/>
        </w:tabs>
        <w:spacing w:before="87" w:line="288" w:lineRule="auto"/>
        <w:ind w:right="-7"/>
        <w:contextualSpacing/>
        <w:jc w:val="both"/>
        <w:rPr>
          <w:sz w:val="28"/>
          <w:szCs w:val="28"/>
          <w:lang w:val="en-US"/>
        </w:rPr>
      </w:pPr>
      <w:r w:rsidRPr="00E77915">
        <w:rPr>
          <w:sz w:val="28"/>
          <w:szCs w:val="28"/>
          <w:lang w:val="en-US"/>
        </w:rPr>
        <w:tab/>
      </w:r>
      <w:r w:rsidR="005804C0" w:rsidRPr="00E77915">
        <w:rPr>
          <w:sz w:val="28"/>
          <w:szCs w:val="28"/>
          <w:lang w:val="en-US"/>
        </w:rPr>
        <w:t xml:space="preserve">- Tiếp tục đôn đốc, nhắc nhở các lớp, các tổ bộ phận </w:t>
      </w:r>
      <w:r w:rsidR="00D50748" w:rsidRPr="00E77915">
        <w:rPr>
          <w:sz w:val="28"/>
          <w:szCs w:val="28"/>
          <w:lang w:val="en-US"/>
        </w:rPr>
        <w:t xml:space="preserve">thực hiện việc tiết kiệm: </w:t>
      </w:r>
      <w:r w:rsidR="005804C0" w:rsidRPr="00E77915">
        <w:rPr>
          <w:sz w:val="28"/>
          <w:szCs w:val="28"/>
          <w:lang w:val="en-US"/>
        </w:rPr>
        <w:t>tắt các công tắc, thiết bị, ngắt atomat điện trước khi ra về; đảm bảo đầy đủ kí hiệu cảnh báo nguy hiểm các nơi và khu vực trong nhà trường.</w:t>
      </w:r>
    </w:p>
    <w:p w14:paraId="0E7BEC74" w14:textId="0DE7CB88" w:rsidR="000617CC" w:rsidRPr="00E77915" w:rsidRDefault="000617CC" w:rsidP="00EE1311">
      <w:pPr>
        <w:tabs>
          <w:tab w:val="left" w:pos="426"/>
          <w:tab w:val="left" w:pos="10348"/>
        </w:tabs>
        <w:spacing w:before="87" w:line="288" w:lineRule="auto"/>
        <w:ind w:right="-7"/>
        <w:contextualSpacing/>
        <w:jc w:val="both"/>
        <w:rPr>
          <w:sz w:val="28"/>
          <w:szCs w:val="28"/>
          <w:lang w:val="en-US"/>
        </w:rPr>
      </w:pPr>
      <w:r w:rsidRPr="00E77915">
        <w:rPr>
          <w:sz w:val="28"/>
          <w:szCs w:val="28"/>
          <w:lang w:val="en-US"/>
        </w:rPr>
        <w:tab/>
        <w:t>- Tuyên truyền các văn bản có liên quan đến trật tự an toàn giao thong đến CBGVNV, phụ huynh và học sinh; Phối kết hợp với các cơ quan chức năng công an phường Kim Liên chống ùn tắc tại cổng trường.</w:t>
      </w:r>
    </w:p>
    <w:p w14:paraId="6D5DD522" w14:textId="4FBB7459" w:rsidR="000617CC" w:rsidRPr="00E77915" w:rsidRDefault="000617CC" w:rsidP="00EE1311">
      <w:pPr>
        <w:tabs>
          <w:tab w:val="left" w:pos="426"/>
          <w:tab w:val="left" w:pos="10348"/>
        </w:tabs>
        <w:spacing w:before="87" w:line="288" w:lineRule="auto"/>
        <w:ind w:right="-7"/>
        <w:contextualSpacing/>
        <w:jc w:val="both"/>
        <w:rPr>
          <w:sz w:val="28"/>
          <w:szCs w:val="28"/>
          <w:lang w:val="en-US"/>
        </w:rPr>
      </w:pPr>
      <w:r w:rsidRPr="00E77915">
        <w:rPr>
          <w:sz w:val="28"/>
          <w:szCs w:val="28"/>
          <w:lang w:val="en-US"/>
        </w:rPr>
        <w:tab/>
        <w:t>+ Thường xuyên tổng vệ sinh môi trường thu gom rác thải, vệ sinh các đồ dùng đồ chơi ngoài trời hàng ngày; Thực hiện nghiêm túc lịch tổng vệ sinh toàn trường vào thứ 6 hàng tuần.</w:t>
      </w:r>
    </w:p>
    <w:p w14:paraId="2C12D9A4" w14:textId="46637965" w:rsidR="00EE1311" w:rsidRPr="00E77915" w:rsidRDefault="00EE1311" w:rsidP="00CC03D9">
      <w:pPr>
        <w:tabs>
          <w:tab w:val="left" w:pos="426"/>
          <w:tab w:val="left" w:pos="10348"/>
        </w:tabs>
        <w:spacing w:before="87" w:line="288" w:lineRule="auto"/>
        <w:ind w:right="-7"/>
        <w:contextualSpacing/>
        <w:jc w:val="both"/>
        <w:rPr>
          <w:b/>
          <w:sz w:val="28"/>
          <w:szCs w:val="28"/>
          <w:lang w:val="en-US"/>
        </w:rPr>
      </w:pPr>
      <w:r w:rsidRPr="00E77915">
        <w:rPr>
          <w:sz w:val="28"/>
          <w:szCs w:val="28"/>
          <w:lang w:val="en-US"/>
        </w:rPr>
        <w:tab/>
      </w:r>
      <w:r w:rsidR="00E76E80" w:rsidRPr="00E77915">
        <w:rPr>
          <w:b/>
          <w:sz w:val="28"/>
          <w:szCs w:val="28"/>
          <w:lang w:val="en-US"/>
        </w:rPr>
        <w:t>I</w:t>
      </w:r>
      <w:r w:rsidRPr="00E77915">
        <w:rPr>
          <w:b/>
          <w:sz w:val="28"/>
          <w:szCs w:val="28"/>
          <w:lang w:val="en-US"/>
        </w:rPr>
        <w:t>V</w:t>
      </w:r>
      <w:r w:rsidR="00E76E80" w:rsidRPr="00E77915">
        <w:rPr>
          <w:b/>
          <w:sz w:val="28"/>
          <w:szCs w:val="28"/>
          <w:lang w:val="en-US"/>
        </w:rPr>
        <w:t xml:space="preserve">. </w:t>
      </w:r>
      <w:r w:rsidR="006103B4" w:rsidRPr="00E77915">
        <w:rPr>
          <w:b/>
          <w:sz w:val="28"/>
          <w:szCs w:val="28"/>
          <w:lang w:val="en-US"/>
        </w:rPr>
        <w:t>Công tác giáo dục</w:t>
      </w:r>
    </w:p>
    <w:p w14:paraId="57EA4CCF" w14:textId="7C71B04A" w:rsidR="0032077B" w:rsidRPr="00E77915" w:rsidRDefault="00611578" w:rsidP="0032077B">
      <w:pPr>
        <w:tabs>
          <w:tab w:val="left" w:pos="426"/>
          <w:tab w:val="left" w:pos="10348"/>
        </w:tabs>
        <w:spacing w:before="87" w:line="288" w:lineRule="auto"/>
        <w:ind w:right="-7"/>
        <w:contextualSpacing/>
        <w:rPr>
          <w:color w:val="000000" w:themeColor="text1"/>
          <w:sz w:val="28"/>
          <w:szCs w:val="28"/>
          <w:lang w:val="en-US"/>
        </w:rPr>
      </w:pPr>
      <w:r w:rsidRPr="00E77915">
        <w:rPr>
          <w:sz w:val="28"/>
          <w:szCs w:val="28"/>
          <w:lang w:val="en-US"/>
        </w:rPr>
        <w:lastRenderedPageBreak/>
        <w:tab/>
      </w:r>
      <w:r w:rsidR="0032077B" w:rsidRPr="00E77915">
        <w:rPr>
          <w:color w:val="000000" w:themeColor="text1"/>
          <w:sz w:val="28"/>
          <w:szCs w:val="28"/>
          <w:lang w:val="en-US"/>
        </w:rPr>
        <w:t>- Thực hiện nghiêm túc chế độ sinh hoạt một ngày của trẻ đúng qui định, giáo viên trong lớp phối kết hợp theo kế hoạch đã phân công.</w:t>
      </w:r>
    </w:p>
    <w:p w14:paraId="19E60BF6" w14:textId="77777777" w:rsidR="0032077B" w:rsidRPr="00E77915" w:rsidRDefault="0032077B" w:rsidP="0032077B">
      <w:pPr>
        <w:tabs>
          <w:tab w:val="left" w:pos="426"/>
          <w:tab w:val="left" w:pos="10348"/>
        </w:tabs>
        <w:spacing w:before="87" w:line="288" w:lineRule="auto"/>
        <w:ind w:right="-7"/>
        <w:contextualSpacing/>
        <w:rPr>
          <w:bCs/>
          <w:color w:val="000000" w:themeColor="text1"/>
          <w:sz w:val="28"/>
          <w:szCs w:val="28"/>
        </w:rPr>
      </w:pPr>
      <w:r w:rsidRPr="00E77915">
        <w:rPr>
          <w:color w:val="000000" w:themeColor="text1"/>
          <w:sz w:val="28"/>
          <w:szCs w:val="28"/>
          <w:lang w:val="en-US"/>
        </w:rPr>
        <w:tab/>
      </w:r>
      <w:r w:rsidRPr="00E77915">
        <w:rPr>
          <w:bCs/>
          <w:color w:val="000000" w:themeColor="text1"/>
          <w:sz w:val="28"/>
          <w:szCs w:val="28"/>
        </w:rPr>
        <w:t xml:space="preserve">- Thăm quan trường TH </w:t>
      </w:r>
      <w:r w:rsidRPr="00E77915">
        <w:rPr>
          <w:bCs/>
          <w:color w:val="000000" w:themeColor="text1"/>
          <w:sz w:val="28"/>
          <w:szCs w:val="28"/>
          <w:lang w:val="en-US"/>
        </w:rPr>
        <w:t>Phương Mai</w:t>
      </w:r>
      <w:r w:rsidRPr="00E77915">
        <w:rPr>
          <w:bCs/>
          <w:color w:val="000000" w:themeColor="text1"/>
          <w:sz w:val="28"/>
          <w:szCs w:val="28"/>
        </w:rPr>
        <w:t xml:space="preserve"> ngày 20/4.</w:t>
      </w:r>
    </w:p>
    <w:p w14:paraId="67B6770C" w14:textId="77777777" w:rsidR="0032077B" w:rsidRPr="00E77915" w:rsidRDefault="0032077B" w:rsidP="0032077B">
      <w:pPr>
        <w:tabs>
          <w:tab w:val="left" w:pos="426"/>
          <w:tab w:val="left" w:pos="10348"/>
        </w:tabs>
        <w:spacing w:before="87" w:line="288" w:lineRule="auto"/>
        <w:ind w:right="-7"/>
        <w:contextualSpacing/>
        <w:rPr>
          <w:bCs/>
          <w:sz w:val="28"/>
          <w:szCs w:val="28"/>
        </w:rPr>
      </w:pPr>
      <w:r w:rsidRPr="00E77915">
        <w:rPr>
          <w:bCs/>
          <w:color w:val="000000" w:themeColor="text1"/>
          <w:sz w:val="28"/>
          <w:szCs w:val="28"/>
        </w:rPr>
        <w:tab/>
        <w:t xml:space="preserve">- Chuẩn bị tốt công tác phổ cập trẻ 5 tuổi, phối kết hợp với UBND Phường </w:t>
      </w:r>
      <w:r w:rsidRPr="00E77915">
        <w:rPr>
          <w:bCs/>
          <w:sz w:val="28"/>
          <w:szCs w:val="28"/>
        </w:rPr>
        <w:t xml:space="preserve">thực hiện tốt công tác phổ cập trên địa bàn. </w:t>
      </w:r>
    </w:p>
    <w:p w14:paraId="70140506" w14:textId="6A241506" w:rsidR="0032077B" w:rsidRPr="00E77915" w:rsidRDefault="0032077B" w:rsidP="0032077B">
      <w:pPr>
        <w:tabs>
          <w:tab w:val="left" w:pos="426"/>
          <w:tab w:val="left" w:pos="10348"/>
        </w:tabs>
        <w:spacing w:before="87" w:line="288" w:lineRule="auto"/>
        <w:ind w:right="-7"/>
        <w:contextualSpacing/>
        <w:rPr>
          <w:bCs/>
          <w:sz w:val="28"/>
          <w:szCs w:val="28"/>
          <w:lang w:val="en-US"/>
        </w:rPr>
      </w:pPr>
      <w:r w:rsidRPr="00E77915">
        <w:rPr>
          <w:bCs/>
          <w:sz w:val="28"/>
          <w:szCs w:val="28"/>
        </w:rPr>
        <w:tab/>
      </w:r>
      <w:r w:rsidRPr="00E77915">
        <w:rPr>
          <w:bCs/>
          <w:sz w:val="28"/>
          <w:szCs w:val="28"/>
          <w:lang w:val="en-US"/>
        </w:rPr>
        <w:t>- Thực hiện kế hoạch giao lưu trong các khối theo kế hoạch (khối MGB thực hiện dự án Hoa và lá – Tuần 2 tháng 4; khối MGL thực hiện dự án Sport Day – Tuần 4 tháng 4).</w:t>
      </w:r>
    </w:p>
    <w:p w14:paraId="5EA48F8E" w14:textId="49F3044C" w:rsidR="0032077B" w:rsidRPr="00E77915" w:rsidRDefault="0032077B" w:rsidP="0032077B">
      <w:pPr>
        <w:tabs>
          <w:tab w:val="left" w:pos="426"/>
          <w:tab w:val="left" w:pos="10348"/>
        </w:tabs>
        <w:spacing w:before="87" w:line="288" w:lineRule="auto"/>
        <w:ind w:right="-7"/>
        <w:contextualSpacing/>
        <w:rPr>
          <w:bCs/>
          <w:sz w:val="28"/>
          <w:szCs w:val="28"/>
          <w:lang w:val="en-US"/>
        </w:rPr>
      </w:pPr>
      <w:r w:rsidRPr="00E77915">
        <w:rPr>
          <w:bCs/>
          <w:sz w:val="28"/>
          <w:szCs w:val="28"/>
          <w:lang w:val="en-US"/>
        </w:rPr>
        <w:tab/>
        <w:t xml:space="preserve">- SHCM định kỳ thứ ba hàng tuần, phân công GV hướng dẫn đồng nghiệp 1 số nội dung ứng dụng CNTT, sử dụng 1 số phần mềm: cupcut; </w:t>
      </w:r>
      <w:r w:rsidR="00E77915" w:rsidRPr="00E77915">
        <w:rPr>
          <w:bCs/>
          <w:sz w:val="28"/>
          <w:szCs w:val="28"/>
          <w:lang w:val="en-US"/>
        </w:rPr>
        <w:t>powerpoint; excel trong 1 số hoạt động giáo dục trẻ tại lớp.</w:t>
      </w:r>
    </w:p>
    <w:p w14:paraId="51C6A0D0" w14:textId="7EBE1E7D" w:rsidR="0032077B" w:rsidRPr="00E77915" w:rsidRDefault="0032077B" w:rsidP="0032077B">
      <w:pPr>
        <w:tabs>
          <w:tab w:val="left" w:pos="426"/>
          <w:tab w:val="left" w:pos="10348"/>
        </w:tabs>
        <w:spacing w:before="87" w:line="288" w:lineRule="auto"/>
        <w:ind w:right="-7"/>
        <w:contextualSpacing/>
        <w:rPr>
          <w:color w:val="FF0000"/>
          <w:sz w:val="28"/>
          <w:szCs w:val="28"/>
          <w:lang w:val="en-US"/>
        </w:rPr>
      </w:pPr>
      <w:r w:rsidRPr="00E77915">
        <w:rPr>
          <w:bCs/>
          <w:sz w:val="28"/>
          <w:szCs w:val="28"/>
          <w:lang w:val="en-US"/>
        </w:rPr>
        <w:tab/>
      </w:r>
      <w:r w:rsidRPr="00E77915">
        <w:rPr>
          <w:bCs/>
          <w:sz w:val="28"/>
          <w:szCs w:val="28"/>
        </w:rPr>
        <w:t xml:space="preserve">- Chuẩn bị tốt mọi mặt để đón đoàn </w:t>
      </w:r>
      <w:r w:rsidRPr="00E77915">
        <w:rPr>
          <w:bCs/>
          <w:sz w:val="28"/>
          <w:szCs w:val="28"/>
          <w:lang w:val="en-US"/>
        </w:rPr>
        <w:t>kiểm tra HĐSP nhà giáo</w:t>
      </w:r>
      <w:r w:rsidRPr="00E77915">
        <w:rPr>
          <w:bCs/>
          <w:sz w:val="28"/>
          <w:szCs w:val="28"/>
        </w:rPr>
        <w:t xml:space="preserve"> của </w:t>
      </w:r>
      <w:r w:rsidRPr="00E77915">
        <w:rPr>
          <w:bCs/>
          <w:sz w:val="28"/>
          <w:szCs w:val="28"/>
          <w:lang w:val="en-US"/>
        </w:rPr>
        <w:t xml:space="preserve">PGD </w:t>
      </w:r>
      <w:r w:rsidRPr="00E77915">
        <w:rPr>
          <w:bCs/>
          <w:sz w:val="28"/>
          <w:szCs w:val="28"/>
        </w:rPr>
        <w:t>Quận.</w:t>
      </w:r>
    </w:p>
    <w:p w14:paraId="795FAD24" w14:textId="7BD6D3C8" w:rsidR="00CC4CD0" w:rsidRPr="00E77915" w:rsidRDefault="00EE1311" w:rsidP="0032077B">
      <w:pPr>
        <w:tabs>
          <w:tab w:val="left" w:pos="426"/>
          <w:tab w:val="left" w:pos="10348"/>
        </w:tabs>
        <w:spacing w:before="87" w:line="288" w:lineRule="auto"/>
        <w:ind w:right="-7"/>
        <w:contextualSpacing/>
        <w:rPr>
          <w:b/>
          <w:sz w:val="28"/>
          <w:szCs w:val="28"/>
          <w:lang w:val="en-US"/>
        </w:rPr>
      </w:pPr>
      <w:r w:rsidRPr="00E77915">
        <w:rPr>
          <w:b/>
          <w:sz w:val="28"/>
          <w:szCs w:val="28"/>
          <w:lang w:val="en-US"/>
        </w:rPr>
        <w:tab/>
        <w:t xml:space="preserve">V. </w:t>
      </w:r>
      <w:r w:rsidR="006103B4" w:rsidRPr="00E77915">
        <w:rPr>
          <w:b/>
          <w:sz w:val="28"/>
          <w:szCs w:val="28"/>
          <w:lang w:val="en-US"/>
        </w:rPr>
        <w:t xml:space="preserve">Công tác </w:t>
      </w:r>
      <w:r w:rsidR="00CC4CD0" w:rsidRPr="00E77915">
        <w:rPr>
          <w:b/>
          <w:sz w:val="28"/>
          <w:szCs w:val="28"/>
          <w:lang w:val="en-US"/>
        </w:rPr>
        <w:t>khác</w:t>
      </w:r>
    </w:p>
    <w:p w14:paraId="48598667" w14:textId="31E7D49A" w:rsidR="007F58C3" w:rsidRPr="00E77915" w:rsidRDefault="007F58C3" w:rsidP="00EE1311">
      <w:pPr>
        <w:tabs>
          <w:tab w:val="left" w:pos="426"/>
          <w:tab w:val="left" w:pos="10348"/>
        </w:tabs>
        <w:spacing w:before="87" w:line="288" w:lineRule="auto"/>
        <w:ind w:right="-7"/>
        <w:contextualSpacing/>
        <w:jc w:val="both"/>
        <w:rPr>
          <w:sz w:val="28"/>
          <w:szCs w:val="28"/>
          <w:lang w:val="en-US"/>
        </w:rPr>
      </w:pPr>
      <w:r w:rsidRPr="00E77915">
        <w:rPr>
          <w:sz w:val="28"/>
          <w:szCs w:val="28"/>
          <w:lang w:val="en-US"/>
        </w:rPr>
        <w:tab/>
        <w:t xml:space="preserve">- </w:t>
      </w:r>
      <w:r w:rsidR="000D7AB0" w:rsidRPr="00E77915">
        <w:rPr>
          <w:sz w:val="28"/>
          <w:szCs w:val="28"/>
          <w:lang w:val="en-US"/>
        </w:rPr>
        <w:t xml:space="preserve">Hoàn thiện hồ sơ </w:t>
      </w:r>
      <w:r w:rsidR="00313C8E" w:rsidRPr="00E77915">
        <w:rPr>
          <w:sz w:val="28"/>
          <w:szCs w:val="28"/>
          <w:lang w:val="en-US"/>
        </w:rPr>
        <w:t>Nhân viên nuôi dưỡng giỏi cấp Quận</w:t>
      </w:r>
      <w:r w:rsidR="001B18CE" w:rsidRPr="00E77915">
        <w:rPr>
          <w:sz w:val="28"/>
          <w:szCs w:val="28"/>
          <w:lang w:val="en-US"/>
        </w:rPr>
        <w:t>; Chuẩn bị các nội dung xây dưng thực đơn, định lượng khẩu phần ăn cho ngày thi cấp quận (24/4/2024)</w:t>
      </w:r>
    </w:p>
    <w:p w14:paraId="1A6BCD05" w14:textId="63B5DCE1" w:rsidR="00B734F3" w:rsidRPr="00E77915" w:rsidRDefault="000D7AB0" w:rsidP="00EE1311">
      <w:pPr>
        <w:tabs>
          <w:tab w:val="left" w:pos="426"/>
          <w:tab w:val="left" w:pos="10348"/>
        </w:tabs>
        <w:spacing w:before="87" w:line="288" w:lineRule="auto"/>
        <w:ind w:right="-7"/>
        <w:contextualSpacing/>
        <w:jc w:val="both"/>
        <w:rPr>
          <w:sz w:val="28"/>
          <w:szCs w:val="28"/>
          <w:lang w:val="en-US"/>
        </w:rPr>
      </w:pPr>
      <w:r w:rsidRPr="00E77915">
        <w:rPr>
          <w:sz w:val="28"/>
          <w:szCs w:val="28"/>
          <w:lang w:val="en-US"/>
        </w:rPr>
        <w:tab/>
        <w:t xml:space="preserve">- </w:t>
      </w:r>
      <w:r w:rsidR="00313C8E" w:rsidRPr="00E77915">
        <w:rPr>
          <w:sz w:val="28"/>
          <w:szCs w:val="28"/>
          <w:lang w:val="en-US"/>
        </w:rPr>
        <w:t>Tiếp tục</w:t>
      </w:r>
      <w:r w:rsidRPr="00E77915">
        <w:rPr>
          <w:sz w:val="28"/>
          <w:szCs w:val="28"/>
          <w:lang w:val="en-US"/>
        </w:rPr>
        <w:t xml:space="preserve"> rà soát, cập nhật dữ liệu thông tin của học sinh khối mẫu giáo lớn 5 tuổi</w:t>
      </w:r>
      <w:r w:rsidR="00313C8E" w:rsidRPr="00E77915">
        <w:rPr>
          <w:sz w:val="28"/>
          <w:szCs w:val="28"/>
          <w:lang w:val="en-US"/>
        </w:rPr>
        <w:t xml:space="preserve">, tập hợp số liệu khảo sát tuyển sinh, lưu trữ phiếu kê khai thông tin học sinh phục vụ cho việc cấp mã trẻ 5 tuổi và phiếu </w:t>
      </w:r>
      <w:r w:rsidR="00B734F3" w:rsidRPr="00E77915">
        <w:rPr>
          <w:sz w:val="28"/>
          <w:szCs w:val="28"/>
          <w:lang w:val="en-US"/>
        </w:rPr>
        <w:t>thô</w:t>
      </w:r>
      <w:r w:rsidR="00313C8E" w:rsidRPr="00E77915">
        <w:rPr>
          <w:sz w:val="28"/>
          <w:szCs w:val="28"/>
          <w:lang w:val="en-US"/>
        </w:rPr>
        <w:t xml:space="preserve">ng tin tài khoản đăng ký tuyển sinh năm học mới trên phần mềm CSDL Ngành. </w:t>
      </w:r>
    </w:p>
    <w:p w14:paraId="1F8AF605" w14:textId="36CC7646" w:rsidR="004B4632" w:rsidRPr="00E77915" w:rsidRDefault="00B734F3" w:rsidP="00EE1311">
      <w:pPr>
        <w:tabs>
          <w:tab w:val="left" w:pos="426"/>
          <w:tab w:val="left" w:pos="10348"/>
        </w:tabs>
        <w:spacing w:before="87" w:line="288" w:lineRule="auto"/>
        <w:ind w:right="-7"/>
        <w:contextualSpacing/>
        <w:jc w:val="both"/>
        <w:rPr>
          <w:sz w:val="28"/>
          <w:szCs w:val="28"/>
          <w:lang w:val="en-US"/>
        </w:rPr>
      </w:pPr>
      <w:r w:rsidRPr="00E77915">
        <w:rPr>
          <w:sz w:val="28"/>
          <w:szCs w:val="28"/>
          <w:lang w:val="en-US"/>
        </w:rPr>
        <w:tab/>
        <w:t xml:space="preserve">- </w:t>
      </w:r>
      <w:r w:rsidR="00313C8E" w:rsidRPr="00E77915">
        <w:rPr>
          <w:sz w:val="28"/>
          <w:szCs w:val="28"/>
          <w:lang w:val="en-US"/>
        </w:rPr>
        <w:t>Phối hợp với phường Kim Liên khảo sát học sinh trên địa b</w:t>
      </w:r>
      <w:bookmarkStart w:id="0" w:name="_GoBack"/>
      <w:bookmarkEnd w:id="0"/>
      <w:r w:rsidR="00313C8E" w:rsidRPr="00E77915">
        <w:rPr>
          <w:sz w:val="28"/>
          <w:szCs w:val="28"/>
          <w:lang w:val="en-US"/>
        </w:rPr>
        <w:t xml:space="preserve">àn, chuẩn bị kế hoạch tuyển sinh năm học mới 2024-2025; </w:t>
      </w:r>
    </w:p>
    <w:p w14:paraId="527FC288" w14:textId="6B7E46A3" w:rsidR="00313C8E" w:rsidRPr="00E77915" w:rsidRDefault="00313C8E" w:rsidP="00EE1311">
      <w:pPr>
        <w:tabs>
          <w:tab w:val="left" w:pos="426"/>
          <w:tab w:val="left" w:pos="10348"/>
        </w:tabs>
        <w:spacing w:before="87" w:line="288" w:lineRule="auto"/>
        <w:ind w:right="-7"/>
        <w:contextualSpacing/>
        <w:jc w:val="both"/>
        <w:rPr>
          <w:sz w:val="28"/>
          <w:szCs w:val="28"/>
          <w:lang w:val="en-US"/>
        </w:rPr>
      </w:pPr>
      <w:r w:rsidRPr="00E77915">
        <w:rPr>
          <w:sz w:val="28"/>
          <w:szCs w:val="28"/>
          <w:lang w:val="en-US"/>
        </w:rPr>
        <w:tab/>
        <w:t xml:space="preserve">- Thực hiện Công tác phổ cập trẻ 5 tuổi </w:t>
      </w:r>
      <w:r w:rsidR="00B734F3" w:rsidRPr="00E77915">
        <w:rPr>
          <w:sz w:val="28"/>
          <w:szCs w:val="28"/>
          <w:lang w:val="en-US"/>
        </w:rPr>
        <w:t>trên phần mềm pcgd.hanoi.edu.vn</w:t>
      </w:r>
    </w:p>
    <w:p w14:paraId="580BF3FE" w14:textId="77777777" w:rsidR="00313C8E" w:rsidRPr="00E77915" w:rsidRDefault="000D7AB0" w:rsidP="00EE1311">
      <w:pPr>
        <w:tabs>
          <w:tab w:val="left" w:pos="426"/>
          <w:tab w:val="left" w:pos="10348"/>
        </w:tabs>
        <w:spacing w:before="87" w:line="288" w:lineRule="auto"/>
        <w:ind w:right="-7"/>
        <w:contextualSpacing/>
        <w:jc w:val="both"/>
        <w:rPr>
          <w:sz w:val="28"/>
          <w:szCs w:val="28"/>
          <w:lang w:val="en-US"/>
        </w:rPr>
      </w:pPr>
      <w:r w:rsidRPr="00E77915">
        <w:rPr>
          <w:sz w:val="28"/>
          <w:szCs w:val="28"/>
          <w:lang w:val="en-US"/>
        </w:rPr>
        <w:tab/>
      </w:r>
      <w:r w:rsidR="00313C8E" w:rsidRPr="00E77915">
        <w:rPr>
          <w:sz w:val="28"/>
          <w:szCs w:val="28"/>
          <w:lang w:val="en-US"/>
        </w:rPr>
        <w:t>- Tiếp tục rà soát, tham mưu với lãnh đạo Quận tiếp tục đầu tư, bổ sung các điều kiện về trang thiết bị dạy học và cải tạo sửa chữa cơ sở vật chất để đáp ứng nhu cầu chăm sóc giáo dục trẻ ngày càng cao.</w:t>
      </w:r>
    </w:p>
    <w:p w14:paraId="2B3AEAB8" w14:textId="28E3E900" w:rsidR="000D7AB0" w:rsidRPr="00E77915" w:rsidRDefault="00313C8E" w:rsidP="00EE1311">
      <w:pPr>
        <w:tabs>
          <w:tab w:val="left" w:pos="426"/>
          <w:tab w:val="left" w:pos="10348"/>
        </w:tabs>
        <w:spacing w:before="87" w:line="288" w:lineRule="auto"/>
        <w:ind w:right="-7"/>
        <w:contextualSpacing/>
        <w:jc w:val="both"/>
        <w:rPr>
          <w:sz w:val="28"/>
          <w:szCs w:val="28"/>
          <w:lang w:val="en-US"/>
        </w:rPr>
      </w:pPr>
      <w:r w:rsidRPr="00E77915">
        <w:rPr>
          <w:sz w:val="28"/>
          <w:szCs w:val="28"/>
          <w:lang w:val="en-US"/>
        </w:rPr>
        <w:t xml:space="preserve"> </w:t>
      </w:r>
      <w:r w:rsidR="000D7AB0" w:rsidRPr="00E77915">
        <w:rPr>
          <w:sz w:val="28"/>
          <w:szCs w:val="28"/>
          <w:lang w:val="en-US"/>
        </w:rPr>
        <w:tab/>
        <w:t xml:space="preserve">- </w:t>
      </w:r>
      <w:r w:rsidRPr="00E77915">
        <w:rPr>
          <w:sz w:val="28"/>
          <w:szCs w:val="28"/>
          <w:lang w:val="en-US"/>
        </w:rPr>
        <w:t>Thực hiện chế độ các ngày nghỉ lễ: Giỗ Tổ Hùng Vương; 30/4 và 01/5 đúng quy định</w:t>
      </w:r>
    </w:p>
    <w:p w14:paraId="6BDC02C0" w14:textId="78A4B429" w:rsidR="00CC4CD0" w:rsidRDefault="00CC4CD0" w:rsidP="00D50748">
      <w:pPr>
        <w:tabs>
          <w:tab w:val="left" w:pos="2324"/>
          <w:tab w:val="left" w:pos="10348"/>
        </w:tabs>
        <w:spacing w:line="288" w:lineRule="auto"/>
        <w:ind w:right="-7"/>
        <w:contextualSpacing/>
        <w:jc w:val="both"/>
        <w:rPr>
          <w:sz w:val="27"/>
          <w:lang w:val="en-US"/>
        </w:rPr>
      </w:pPr>
      <w:r>
        <w:rPr>
          <w:sz w:val="27"/>
          <w:lang w:val="en-US"/>
        </w:rPr>
        <w:t xml:space="preserve">      </w:t>
      </w:r>
    </w:p>
    <w:p w14:paraId="726262A7" w14:textId="77777777" w:rsidR="00CC4CD0" w:rsidRPr="00F239D2" w:rsidRDefault="00CC4CD0" w:rsidP="005804C0">
      <w:pPr>
        <w:tabs>
          <w:tab w:val="left" w:pos="2324"/>
          <w:tab w:val="left" w:pos="10348"/>
        </w:tabs>
        <w:spacing w:line="288" w:lineRule="auto"/>
        <w:ind w:right="-7"/>
        <w:contextualSpacing/>
        <w:jc w:val="both"/>
        <w:rPr>
          <w:sz w:val="27"/>
        </w:rPr>
      </w:pPr>
    </w:p>
    <w:tbl>
      <w:tblPr>
        <w:tblStyle w:val="TableGrid"/>
        <w:tblW w:w="0" w:type="auto"/>
        <w:tblInd w:w="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4285"/>
      </w:tblGrid>
      <w:tr w:rsidR="00F239D2" w:rsidRPr="00F239D2" w14:paraId="52F61E78" w14:textId="77777777" w:rsidTr="00F239D2">
        <w:tc>
          <w:tcPr>
            <w:tcW w:w="5485" w:type="dxa"/>
            <w:shd w:val="clear" w:color="auto" w:fill="auto"/>
          </w:tcPr>
          <w:p w14:paraId="436F97E1" w14:textId="77777777" w:rsidR="00F239D2" w:rsidRPr="00F239D2" w:rsidRDefault="00F239D2" w:rsidP="005804C0">
            <w:pPr>
              <w:tabs>
                <w:tab w:val="left" w:pos="2324"/>
                <w:tab w:val="left" w:pos="10348"/>
              </w:tabs>
              <w:spacing w:line="288" w:lineRule="auto"/>
              <w:ind w:right="-7"/>
              <w:contextualSpacing/>
              <w:jc w:val="both"/>
              <w:rPr>
                <w:sz w:val="27"/>
              </w:rPr>
            </w:pPr>
          </w:p>
        </w:tc>
        <w:tc>
          <w:tcPr>
            <w:tcW w:w="5486" w:type="dxa"/>
            <w:shd w:val="clear" w:color="auto" w:fill="auto"/>
          </w:tcPr>
          <w:p w14:paraId="2B226C47" w14:textId="77777777" w:rsidR="00F239D2" w:rsidRPr="00E77915" w:rsidRDefault="00F239D2" w:rsidP="005804C0">
            <w:pPr>
              <w:tabs>
                <w:tab w:val="left" w:pos="2324"/>
                <w:tab w:val="left" w:pos="10348"/>
              </w:tabs>
              <w:spacing w:line="288" w:lineRule="auto"/>
              <w:ind w:right="-7"/>
              <w:contextualSpacing/>
              <w:jc w:val="center"/>
              <w:rPr>
                <w:b/>
                <w:sz w:val="28"/>
                <w:szCs w:val="28"/>
                <w:lang w:val="en-US"/>
              </w:rPr>
            </w:pPr>
            <w:r w:rsidRPr="00E77915">
              <w:rPr>
                <w:b/>
                <w:sz w:val="28"/>
                <w:szCs w:val="28"/>
                <w:lang w:val="en-US"/>
              </w:rPr>
              <w:t>HIỆU TRƯỞNG</w:t>
            </w:r>
          </w:p>
          <w:p w14:paraId="62A0BBF4" w14:textId="1837564D" w:rsidR="00F239D2" w:rsidRPr="00E77915" w:rsidRDefault="00045108" w:rsidP="00045108">
            <w:pPr>
              <w:tabs>
                <w:tab w:val="left" w:pos="1485"/>
                <w:tab w:val="left" w:pos="2324"/>
                <w:tab w:val="left" w:pos="10348"/>
              </w:tabs>
              <w:spacing w:line="288" w:lineRule="auto"/>
              <w:ind w:right="-7"/>
              <w:contextualSpacing/>
              <w:rPr>
                <w:b/>
                <w:sz w:val="28"/>
                <w:szCs w:val="28"/>
                <w:lang w:val="en-US"/>
              </w:rPr>
            </w:pPr>
            <w:r>
              <w:rPr>
                <w:b/>
                <w:sz w:val="28"/>
                <w:szCs w:val="28"/>
                <w:lang w:val="en-US"/>
              </w:rPr>
              <w:tab/>
            </w:r>
            <w:r w:rsidR="00F561B3">
              <w:rPr>
                <w:b/>
                <w:sz w:val="28"/>
                <w:szCs w:val="28"/>
                <w:lang w:val="en-US"/>
              </w:rPr>
              <w:t>(Đã ký)</w:t>
            </w:r>
          </w:p>
          <w:p w14:paraId="4B576984" w14:textId="77777777" w:rsidR="00F239D2" w:rsidRPr="00E77915" w:rsidRDefault="00F239D2" w:rsidP="005804C0">
            <w:pPr>
              <w:tabs>
                <w:tab w:val="left" w:pos="2324"/>
                <w:tab w:val="left" w:pos="10348"/>
              </w:tabs>
              <w:spacing w:line="288" w:lineRule="auto"/>
              <w:ind w:right="-7"/>
              <w:contextualSpacing/>
              <w:jc w:val="center"/>
              <w:rPr>
                <w:b/>
                <w:sz w:val="28"/>
                <w:szCs w:val="28"/>
                <w:lang w:val="en-US"/>
              </w:rPr>
            </w:pPr>
          </w:p>
          <w:p w14:paraId="7377B9AD" w14:textId="77777777" w:rsidR="00CC4CD0" w:rsidRPr="00E77915" w:rsidRDefault="00CC4CD0" w:rsidP="005804C0">
            <w:pPr>
              <w:tabs>
                <w:tab w:val="left" w:pos="2324"/>
                <w:tab w:val="left" w:pos="10348"/>
              </w:tabs>
              <w:spacing w:line="288" w:lineRule="auto"/>
              <w:ind w:right="-7"/>
              <w:contextualSpacing/>
              <w:jc w:val="center"/>
              <w:rPr>
                <w:b/>
                <w:sz w:val="28"/>
                <w:szCs w:val="28"/>
                <w:lang w:val="en-US"/>
              </w:rPr>
            </w:pPr>
          </w:p>
          <w:p w14:paraId="531B220D" w14:textId="77777777" w:rsidR="00F239D2" w:rsidRPr="00F239D2" w:rsidRDefault="002B3C1D" w:rsidP="002B3C1D">
            <w:pPr>
              <w:tabs>
                <w:tab w:val="left" w:pos="2324"/>
                <w:tab w:val="left" w:pos="10348"/>
              </w:tabs>
              <w:spacing w:line="288" w:lineRule="auto"/>
              <w:ind w:right="-7"/>
              <w:contextualSpacing/>
              <w:rPr>
                <w:sz w:val="27"/>
                <w:lang w:val="en-US"/>
              </w:rPr>
            </w:pPr>
            <w:r w:rsidRPr="00E77915">
              <w:rPr>
                <w:b/>
                <w:sz w:val="28"/>
                <w:szCs w:val="28"/>
                <w:lang w:val="en-US"/>
              </w:rPr>
              <w:t xml:space="preserve">                </w:t>
            </w:r>
            <w:r w:rsidR="00F239D2" w:rsidRPr="00E77915">
              <w:rPr>
                <w:b/>
                <w:sz w:val="28"/>
                <w:szCs w:val="28"/>
                <w:lang w:val="en-US"/>
              </w:rPr>
              <w:t>Phạm Thu An</w:t>
            </w:r>
          </w:p>
        </w:tc>
      </w:tr>
    </w:tbl>
    <w:p w14:paraId="46FBC1F4" w14:textId="77777777" w:rsidR="00F239D2" w:rsidRPr="00F239D2" w:rsidRDefault="00F239D2" w:rsidP="005804C0">
      <w:pPr>
        <w:tabs>
          <w:tab w:val="left" w:pos="2324"/>
          <w:tab w:val="left" w:pos="10348"/>
        </w:tabs>
        <w:spacing w:line="266" w:lineRule="auto"/>
        <w:ind w:right="-7"/>
        <w:contextualSpacing/>
        <w:rPr>
          <w:sz w:val="27"/>
        </w:rPr>
      </w:pPr>
    </w:p>
    <w:p w14:paraId="434C77BF" w14:textId="77777777" w:rsidR="00A56967" w:rsidRPr="00F239D2" w:rsidRDefault="006103B4" w:rsidP="005804C0">
      <w:pPr>
        <w:pStyle w:val="ListParagraph"/>
        <w:tabs>
          <w:tab w:val="left" w:pos="2319"/>
          <w:tab w:val="left" w:pos="10348"/>
        </w:tabs>
        <w:spacing w:line="266" w:lineRule="auto"/>
        <w:ind w:left="0" w:right="-7" w:firstLine="0"/>
        <w:contextualSpacing/>
        <w:rPr>
          <w:sz w:val="27"/>
        </w:rPr>
        <w:sectPr w:rsidR="00A56967" w:rsidRPr="00F239D2" w:rsidSect="005804C0">
          <w:type w:val="continuous"/>
          <w:pgSz w:w="11900" w:h="16840" w:code="9"/>
          <w:pgMar w:top="1134" w:right="1134" w:bottom="1134" w:left="1531" w:header="0" w:footer="325" w:gutter="0"/>
          <w:cols w:space="720"/>
        </w:sectPr>
      </w:pPr>
      <w:r w:rsidRPr="00F239D2">
        <w:rPr>
          <w:sz w:val="27"/>
          <w:lang w:val="en-US"/>
        </w:rPr>
        <w:t xml:space="preserve">    </w:t>
      </w:r>
    </w:p>
    <w:p w14:paraId="679AA683" w14:textId="77777777" w:rsidR="00A56967" w:rsidRPr="00F239D2" w:rsidRDefault="00A56967" w:rsidP="005804C0">
      <w:pPr>
        <w:pStyle w:val="BodyText"/>
        <w:ind w:right="-7"/>
        <w:contextualSpacing/>
        <w:jc w:val="left"/>
        <w:rPr>
          <w:sz w:val="20"/>
        </w:rPr>
      </w:pPr>
    </w:p>
    <w:p w14:paraId="32F2DE69" w14:textId="77777777" w:rsidR="00AD1F51" w:rsidRPr="00F239D2" w:rsidRDefault="00AD1F51" w:rsidP="005804C0">
      <w:pPr>
        <w:spacing w:line="266" w:lineRule="auto"/>
        <w:ind w:right="-7"/>
        <w:contextualSpacing/>
        <w:rPr>
          <w:sz w:val="27"/>
          <w:lang w:val="en-US"/>
        </w:rPr>
      </w:pPr>
    </w:p>
    <w:p w14:paraId="2A4B2E6C" w14:textId="77777777" w:rsidR="00811A21" w:rsidRPr="00F239D2" w:rsidRDefault="00AD1F51" w:rsidP="005804C0">
      <w:pPr>
        <w:spacing w:before="77"/>
        <w:ind w:right="-7"/>
        <w:contextualSpacing/>
        <w:jc w:val="center"/>
        <w:rPr>
          <w:rFonts w:ascii="Courier New"/>
          <w:sz w:val="30"/>
        </w:rPr>
      </w:pPr>
      <w:r w:rsidRPr="00F239D2">
        <w:rPr>
          <w:rFonts w:ascii="Courier New"/>
          <w:w w:val="88"/>
          <w:sz w:val="30"/>
        </w:rPr>
        <w:t>3</w:t>
      </w:r>
    </w:p>
    <w:p w14:paraId="2140BBA1" w14:textId="77777777" w:rsidR="00811A21" w:rsidRPr="00F239D2" w:rsidRDefault="00811A21" w:rsidP="005804C0">
      <w:pPr>
        <w:pStyle w:val="BodyText"/>
        <w:ind w:right="-7"/>
        <w:contextualSpacing/>
        <w:jc w:val="left"/>
        <w:rPr>
          <w:sz w:val="20"/>
        </w:rPr>
      </w:pPr>
    </w:p>
    <w:p w14:paraId="4B6AD386" w14:textId="77777777" w:rsidR="00811A21" w:rsidRPr="00F239D2" w:rsidRDefault="00811A21" w:rsidP="005804C0">
      <w:pPr>
        <w:pStyle w:val="BodyText"/>
        <w:ind w:right="-7"/>
        <w:contextualSpacing/>
        <w:jc w:val="left"/>
        <w:rPr>
          <w:sz w:val="20"/>
        </w:rPr>
      </w:pPr>
    </w:p>
    <w:p w14:paraId="5C4192D2" w14:textId="77777777" w:rsidR="00811A21" w:rsidRPr="00F239D2" w:rsidRDefault="00811A21" w:rsidP="005804C0">
      <w:pPr>
        <w:pStyle w:val="BodyText"/>
        <w:ind w:right="-7"/>
        <w:contextualSpacing/>
        <w:jc w:val="left"/>
        <w:rPr>
          <w:sz w:val="20"/>
        </w:rPr>
      </w:pPr>
    </w:p>
    <w:p w14:paraId="5AAA65A5" w14:textId="77777777" w:rsidR="00811A21" w:rsidRPr="00F239D2" w:rsidRDefault="00811A21" w:rsidP="005804C0">
      <w:pPr>
        <w:pStyle w:val="BodyText"/>
        <w:ind w:right="-7"/>
        <w:contextualSpacing/>
        <w:jc w:val="left"/>
        <w:rPr>
          <w:sz w:val="20"/>
        </w:rPr>
      </w:pPr>
    </w:p>
    <w:p w14:paraId="560A3F3C" w14:textId="77777777" w:rsidR="00811A21" w:rsidRPr="00F239D2" w:rsidRDefault="00811A21" w:rsidP="005804C0">
      <w:pPr>
        <w:pStyle w:val="BodyText"/>
        <w:spacing w:before="2"/>
        <w:ind w:right="-7"/>
        <w:contextualSpacing/>
        <w:jc w:val="left"/>
      </w:pPr>
    </w:p>
    <w:sectPr w:rsidR="00811A21" w:rsidRPr="00F239D2" w:rsidSect="005804C0">
      <w:pgSz w:w="11900" w:h="16840" w:code="9"/>
      <w:pgMar w:top="1134" w:right="1134" w:bottom="1134" w:left="1531" w:header="0" w:footer="32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E5045" w14:textId="77777777" w:rsidR="001617C9" w:rsidRDefault="001617C9">
      <w:r>
        <w:separator/>
      </w:r>
    </w:p>
  </w:endnote>
  <w:endnote w:type="continuationSeparator" w:id="0">
    <w:p w14:paraId="466C8939" w14:textId="77777777" w:rsidR="001617C9" w:rsidRDefault="0016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6280" w14:textId="77777777" w:rsidR="00366C93" w:rsidRDefault="00366C93">
    <w:pPr>
      <w:pStyle w:val="BodyText"/>
      <w:spacing w:line="14" w:lineRule="auto"/>
      <w:jc w:val="left"/>
      <w:rPr>
        <w:sz w:val="20"/>
      </w:rPr>
    </w:pPr>
    <w:r>
      <w:rPr>
        <w:noProof/>
        <w:lang w:val="en-GB" w:eastAsia="en-GB"/>
      </w:rPr>
      <mc:AlternateContent>
        <mc:Choice Requires="wps">
          <w:drawing>
            <wp:anchor distT="0" distB="0" distL="114300" distR="114300" simplePos="0" relativeHeight="251658752" behindDoc="1" locked="0" layoutInCell="1" allowOverlap="1" wp14:anchorId="7F0FC659" wp14:editId="1B393C72">
              <wp:simplePos x="0" y="0"/>
              <wp:positionH relativeFrom="page">
                <wp:posOffset>4431030</wp:posOffset>
              </wp:positionH>
              <wp:positionV relativeFrom="page">
                <wp:posOffset>10347325</wp:posOffset>
              </wp:positionV>
              <wp:extent cx="2251710" cy="2578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09B7B" w14:textId="77777777" w:rsidR="00366C93" w:rsidRDefault="00366C93">
                          <w:pPr>
                            <w:spacing w:before="6"/>
                            <w:ind w:left="20"/>
                            <w:rPr>
                              <w:sz w:val="3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FC659" id="_x0000_t202" coordsize="21600,21600" o:spt="202" path="m,l,21600r21600,l21600,xe">
              <v:stroke joinstyle="miter"/>
              <v:path gradientshapeok="t" o:connecttype="rect"/>
            </v:shapetype>
            <v:shape id="Text Box 1" o:spid="_x0000_s1026" type="#_x0000_t202" style="position:absolute;margin-left:348.9pt;margin-top:814.75pt;width:177.3pt;height:20.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ehqwIAAKk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" filled="f" stroked="f">
              <v:textbox inset="0,0,0,0">
                <w:txbxContent>
                  <w:p w14:paraId="7DD09B7B" w14:textId="77777777" w:rsidR="00366C93" w:rsidRDefault="00366C93">
                    <w:pPr>
                      <w:spacing w:before="6"/>
                      <w:ind w:left="20"/>
                      <w:rPr>
                        <w:sz w:val="33"/>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1BAA8" w14:textId="77777777" w:rsidR="001617C9" w:rsidRDefault="001617C9">
      <w:r>
        <w:separator/>
      </w:r>
    </w:p>
  </w:footnote>
  <w:footnote w:type="continuationSeparator" w:id="0">
    <w:p w14:paraId="4E15C782" w14:textId="77777777" w:rsidR="001617C9" w:rsidRDefault="001617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5DF1"/>
    <w:multiLevelType w:val="hybridMultilevel"/>
    <w:tmpl w:val="DAAA5308"/>
    <w:lvl w:ilvl="0" w:tplc="94AE440C">
      <w:start w:val="4"/>
      <w:numFmt w:val="upperRoman"/>
      <w:lvlText w:val="%1."/>
      <w:lvlJc w:val="left"/>
      <w:pPr>
        <w:ind w:left="3198" w:hanging="720"/>
      </w:pPr>
      <w:rPr>
        <w:rFonts w:hint="default"/>
      </w:rPr>
    </w:lvl>
    <w:lvl w:ilvl="1" w:tplc="04090019" w:tentative="1">
      <w:start w:val="1"/>
      <w:numFmt w:val="lowerLetter"/>
      <w:lvlText w:val="%2."/>
      <w:lvlJc w:val="left"/>
      <w:pPr>
        <w:ind w:left="3558" w:hanging="360"/>
      </w:pPr>
    </w:lvl>
    <w:lvl w:ilvl="2" w:tplc="0409001B" w:tentative="1">
      <w:start w:val="1"/>
      <w:numFmt w:val="lowerRoman"/>
      <w:lvlText w:val="%3."/>
      <w:lvlJc w:val="right"/>
      <w:pPr>
        <w:ind w:left="4278" w:hanging="180"/>
      </w:pPr>
    </w:lvl>
    <w:lvl w:ilvl="3" w:tplc="0409000F" w:tentative="1">
      <w:start w:val="1"/>
      <w:numFmt w:val="decimal"/>
      <w:lvlText w:val="%4."/>
      <w:lvlJc w:val="left"/>
      <w:pPr>
        <w:ind w:left="4998" w:hanging="360"/>
      </w:pPr>
    </w:lvl>
    <w:lvl w:ilvl="4" w:tplc="04090019" w:tentative="1">
      <w:start w:val="1"/>
      <w:numFmt w:val="lowerLetter"/>
      <w:lvlText w:val="%5."/>
      <w:lvlJc w:val="left"/>
      <w:pPr>
        <w:ind w:left="5718" w:hanging="360"/>
      </w:pPr>
    </w:lvl>
    <w:lvl w:ilvl="5" w:tplc="0409001B" w:tentative="1">
      <w:start w:val="1"/>
      <w:numFmt w:val="lowerRoman"/>
      <w:lvlText w:val="%6."/>
      <w:lvlJc w:val="right"/>
      <w:pPr>
        <w:ind w:left="6438" w:hanging="180"/>
      </w:pPr>
    </w:lvl>
    <w:lvl w:ilvl="6" w:tplc="0409000F" w:tentative="1">
      <w:start w:val="1"/>
      <w:numFmt w:val="decimal"/>
      <w:lvlText w:val="%7."/>
      <w:lvlJc w:val="left"/>
      <w:pPr>
        <w:ind w:left="7158" w:hanging="360"/>
      </w:pPr>
    </w:lvl>
    <w:lvl w:ilvl="7" w:tplc="04090019" w:tentative="1">
      <w:start w:val="1"/>
      <w:numFmt w:val="lowerLetter"/>
      <w:lvlText w:val="%8."/>
      <w:lvlJc w:val="left"/>
      <w:pPr>
        <w:ind w:left="7878" w:hanging="360"/>
      </w:pPr>
    </w:lvl>
    <w:lvl w:ilvl="8" w:tplc="0409001B" w:tentative="1">
      <w:start w:val="1"/>
      <w:numFmt w:val="lowerRoman"/>
      <w:lvlText w:val="%9."/>
      <w:lvlJc w:val="right"/>
      <w:pPr>
        <w:ind w:left="8598" w:hanging="180"/>
      </w:pPr>
    </w:lvl>
  </w:abstractNum>
  <w:abstractNum w:abstractNumId="1" w15:restartNumberingAfterBreak="0">
    <w:nsid w:val="1C023488"/>
    <w:multiLevelType w:val="hybridMultilevel"/>
    <w:tmpl w:val="2AC40816"/>
    <w:lvl w:ilvl="0" w:tplc="B72E005E">
      <w:numFmt w:val="bullet"/>
      <w:lvlText w:val="-"/>
      <w:lvlJc w:val="left"/>
      <w:pPr>
        <w:ind w:left="1575" w:hanging="160"/>
      </w:pPr>
      <w:rPr>
        <w:rFonts w:hint="default"/>
        <w:w w:val="102"/>
        <w:lang w:val="vi" w:eastAsia="en-US" w:bidi="ar-SA"/>
      </w:rPr>
    </w:lvl>
    <w:lvl w:ilvl="1" w:tplc="77FA4074">
      <w:numFmt w:val="bullet"/>
      <w:lvlText w:val="-"/>
      <w:lvlJc w:val="left"/>
      <w:pPr>
        <w:ind w:left="1488" w:hanging="136"/>
      </w:pPr>
      <w:rPr>
        <w:rFonts w:hint="default"/>
        <w:w w:val="102"/>
        <w:lang w:val="vi" w:eastAsia="en-US" w:bidi="ar-SA"/>
      </w:rPr>
    </w:lvl>
    <w:lvl w:ilvl="2" w:tplc="0FE64BDA">
      <w:numFmt w:val="bullet"/>
      <w:lvlText w:val="•"/>
      <w:lvlJc w:val="left"/>
      <w:pPr>
        <w:ind w:left="2657" w:hanging="136"/>
      </w:pPr>
      <w:rPr>
        <w:rFonts w:hint="default"/>
        <w:lang w:val="vi" w:eastAsia="en-US" w:bidi="ar-SA"/>
      </w:rPr>
    </w:lvl>
    <w:lvl w:ilvl="3" w:tplc="65608F76">
      <w:numFmt w:val="bullet"/>
      <w:lvlText w:val="•"/>
      <w:lvlJc w:val="left"/>
      <w:pPr>
        <w:ind w:left="3735" w:hanging="136"/>
      </w:pPr>
      <w:rPr>
        <w:rFonts w:hint="default"/>
        <w:lang w:val="vi" w:eastAsia="en-US" w:bidi="ar-SA"/>
      </w:rPr>
    </w:lvl>
    <w:lvl w:ilvl="4" w:tplc="1546963A">
      <w:numFmt w:val="bullet"/>
      <w:lvlText w:val="•"/>
      <w:lvlJc w:val="left"/>
      <w:pPr>
        <w:ind w:left="4813" w:hanging="136"/>
      </w:pPr>
      <w:rPr>
        <w:rFonts w:hint="default"/>
        <w:lang w:val="vi" w:eastAsia="en-US" w:bidi="ar-SA"/>
      </w:rPr>
    </w:lvl>
    <w:lvl w:ilvl="5" w:tplc="B1DCE3F8">
      <w:numFmt w:val="bullet"/>
      <w:lvlText w:val="•"/>
      <w:lvlJc w:val="left"/>
      <w:pPr>
        <w:ind w:left="5891" w:hanging="136"/>
      </w:pPr>
      <w:rPr>
        <w:rFonts w:hint="default"/>
        <w:lang w:val="vi" w:eastAsia="en-US" w:bidi="ar-SA"/>
      </w:rPr>
    </w:lvl>
    <w:lvl w:ilvl="6" w:tplc="41363BE0">
      <w:numFmt w:val="bullet"/>
      <w:lvlText w:val="•"/>
      <w:lvlJc w:val="left"/>
      <w:pPr>
        <w:ind w:left="6968" w:hanging="136"/>
      </w:pPr>
      <w:rPr>
        <w:rFonts w:hint="default"/>
        <w:lang w:val="vi" w:eastAsia="en-US" w:bidi="ar-SA"/>
      </w:rPr>
    </w:lvl>
    <w:lvl w:ilvl="7" w:tplc="4C086406">
      <w:numFmt w:val="bullet"/>
      <w:lvlText w:val="•"/>
      <w:lvlJc w:val="left"/>
      <w:pPr>
        <w:ind w:left="8046" w:hanging="136"/>
      </w:pPr>
      <w:rPr>
        <w:rFonts w:hint="default"/>
        <w:lang w:val="vi" w:eastAsia="en-US" w:bidi="ar-SA"/>
      </w:rPr>
    </w:lvl>
    <w:lvl w:ilvl="8" w:tplc="AFE69716">
      <w:numFmt w:val="bullet"/>
      <w:lvlText w:val="•"/>
      <w:lvlJc w:val="left"/>
      <w:pPr>
        <w:ind w:left="9124" w:hanging="136"/>
      </w:pPr>
      <w:rPr>
        <w:rFonts w:hint="default"/>
        <w:lang w:val="vi" w:eastAsia="en-US" w:bidi="ar-SA"/>
      </w:rPr>
    </w:lvl>
  </w:abstractNum>
  <w:abstractNum w:abstractNumId="2" w15:restartNumberingAfterBreak="0">
    <w:nsid w:val="22F67EA2"/>
    <w:multiLevelType w:val="hybridMultilevel"/>
    <w:tmpl w:val="F3B4E732"/>
    <w:lvl w:ilvl="0" w:tplc="FDF89D3E">
      <w:start w:val="1"/>
      <w:numFmt w:val="upperRoman"/>
      <w:lvlText w:val="%1."/>
      <w:lvlJc w:val="left"/>
      <w:pPr>
        <w:ind w:left="1214" w:hanging="72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3" w15:restartNumberingAfterBreak="0">
    <w:nsid w:val="2A233112"/>
    <w:multiLevelType w:val="hybridMultilevel"/>
    <w:tmpl w:val="CBC4AD7C"/>
    <w:lvl w:ilvl="0" w:tplc="70CCD674">
      <w:start w:val="5"/>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 w15:restartNumberingAfterBreak="0">
    <w:nsid w:val="333E7DBB"/>
    <w:multiLevelType w:val="hybridMultilevel"/>
    <w:tmpl w:val="9E2EE518"/>
    <w:lvl w:ilvl="0" w:tplc="619030B4">
      <w:numFmt w:val="bullet"/>
      <w:lvlText w:val="-"/>
      <w:lvlJc w:val="left"/>
      <w:pPr>
        <w:ind w:left="1546" w:hanging="152"/>
      </w:pPr>
      <w:rPr>
        <w:rFonts w:ascii="Times New Roman" w:eastAsia="Times New Roman" w:hAnsi="Times New Roman" w:cs="Times New Roman" w:hint="default"/>
        <w:w w:val="102"/>
        <w:sz w:val="27"/>
        <w:szCs w:val="27"/>
        <w:lang w:val="vi" w:eastAsia="en-US" w:bidi="ar-SA"/>
      </w:rPr>
    </w:lvl>
    <w:lvl w:ilvl="1" w:tplc="BCCED93C">
      <w:numFmt w:val="bullet"/>
      <w:lvlText w:val="•"/>
      <w:lvlJc w:val="left"/>
      <w:pPr>
        <w:ind w:left="2514" w:hanging="152"/>
      </w:pPr>
      <w:rPr>
        <w:rFonts w:hint="default"/>
        <w:lang w:val="vi" w:eastAsia="en-US" w:bidi="ar-SA"/>
      </w:rPr>
    </w:lvl>
    <w:lvl w:ilvl="2" w:tplc="5D120586">
      <w:numFmt w:val="bullet"/>
      <w:lvlText w:val="•"/>
      <w:lvlJc w:val="left"/>
      <w:pPr>
        <w:ind w:left="3488" w:hanging="152"/>
      </w:pPr>
      <w:rPr>
        <w:rFonts w:hint="default"/>
        <w:lang w:val="vi" w:eastAsia="en-US" w:bidi="ar-SA"/>
      </w:rPr>
    </w:lvl>
    <w:lvl w:ilvl="3" w:tplc="5394A566">
      <w:numFmt w:val="bullet"/>
      <w:lvlText w:val="•"/>
      <w:lvlJc w:val="left"/>
      <w:pPr>
        <w:ind w:left="4462" w:hanging="152"/>
      </w:pPr>
      <w:rPr>
        <w:rFonts w:hint="default"/>
        <w:lang w:val="vi" w:eastAsia="en-US" w:bidi="ar-SA"/>
      </w:rPr>
    </w:lvl>
    <w:lvl w:ilvl="4" w:tplc="E98C353A">
      <w:numFmt w:val="bullet"/>
      <w:lvlText w:val="•"/>
      <w:lvlJc w:val="left"/>
      <w:pPr>
        <w:ind w:left="5436" w:hanging="152"/>
      </w:pPr>
      <w:rPr>
        <w:rFonts w:hint="default"/>
        <w:lang w:val="vi" w:eastAsia="en-US" w:bidi="ar-SA"/>
      </w:rPr>
    </w:lvl>
    <w:lvl w:ilvl="5" w:tplc="7166C9DA">
      <w:numFmt w:val="bullet"/>
      <w:lvlText w:val="•"/>
      <w:lvlJc w:val="left"/>
      <w:pPr>
        <w:ind w:left="6410" w:hanging="152"/>
      </w:pPr>
      <w:rPr>
        <w:rFonts w:hint="default"/>
        <w:lang w:val="vi" w:eastAsia="en-US" w:bidi="ar-SA"/>
      </w:rPr>
    </w:lvl>
    <w:lvl w:ilvl="6" w:tplc="30C69556">
      <w:numFmt w:val="bullet"/>
      <w:lvlText w:val="•"/>
      <w:lvlJc w:val="left"/>
      <w:pPr>
        <w:ind w:left="7384" w:hanging="152"/>
      </w:pPr>
      <w:rPr>
        <w:rFonts w:hint="default"/>
        <w:lang w:val="vi" w:eastAsia="en-US" w:bidi="ar-SA"/>
      </w:rPr>
    </w:lvl>
    <w:lvl w:ilvl="7" w:tplc="A8741802">
      <w:numFmt w:val="bullet"/>
      <w:lvlText w:val="•"/>
      <w:lvlJc w:val="left"/>
      <w:pPr>
        <w:ind w:left="8358" w:hanging="152"/>
      </w:pPr>
      <w:rPr>
        <w:rFonts w:hint="default"/>
        <w:lang w:val="vi" w:eastAsia="en-US" w:bidi="ar-SA"/>
      </w:rPr>
    </w:lvl>
    <w:lvl w:ilvl="8" w:tplc="73A4000A">
      <w:numFmt w:val="bullet"/>
      <w:lvlText w:val="•"/>
      <w:lvlJc w:val="left"/>
      <w:pPr>
        <w:ind w:left="9332" w:hanging="152"/>
      </w:pPr>
      <w:rPr>
        <w:rFonts w:hint="default"/>
        <w:lang w:val="vi" w:eastAsia="en-US" w:bidi="ar-SA"/>
      </w:rPr>
    </w:lvl>
  </w:abstractNum>
  <w:abstractNum w:abstractNumId="5" w15:restartNumberingAfterBreak="0">
    <w:nsid w:val="556D0867"/>
    <w:multiLevelType w:val="hybridMultilevel"/>
    <w:tmpl w:val="F3BE431A"/>
    <w:lvl w:ilvl="0" w:tplc="ABB48F5A">
      <w:start w:val="1"/>
      <w:numFmt w:val="upperRoman"/>
      <w:lvlText w:val="%1."/>
      <w:lvlJc w:val="left"/>
      <w:pPr>
        <w:ind w:left="2478" w:hanging="228"/>
        <w:jc w:val="right"/>
      </w:pPr>
      <w:rPr>
        <w:rFonts w:hint="default"/>
        <w:w w:val="107"/>
        <w:lang w:val="vi" w:eastAsia="en-US" w:bidi="ar-SA"/>
      </w:rPr>
    </w:lvl>
    <w:lvl w:ilvl="1" w:tplc="F432CC2E">
      <w:numFmt w:val="bullet"/>
      <w:lvlText w:val="•"/>
      <w:lvlJc w:val="left"/>
      <w:pPr>
        <w:ind w:left="3216" w:hanging="228"/>
      </w:pPr>
      <w:rPr>
        <w:rFonts w:hint="default"/>
        <w:lang w:val="vi" w:eastAsia="en-US" w:bidi="ar-SA"/>
      </w:rPr>
    </w:lvl>
    <w:lvl w:ilvl="2" w:tplc="B4CC6A7C">
      <w:numFmt w:val="bullet"/>
      <w:lvlText w:val="•"/>
      <w:lvlJc w:val="left"/>
      <w:pPr>
        <w:ind w:left="4112" w:hanging="228"/>
      </w:pPr>
      <w:rPr>
        <w:rFonts w:hint="default"/>
        <w:lang w:val="vi" w:eastAsia="en-US" w:bidi="ar-SA"/>
      </w:rPr>
    </w:lvl>
    <w:lvl w:ilvl="3" w:tplc="B1C0C0FC">
      <w:numFmt w:val="bullet"/>
      <w:lvlText w:val="•"/>
      <w:lvlJc w:val="left"/>
      <w:pPr>
        <w:ind w:left="5008" w:hanging="228"/>
      </w:pPr>
      <w:rPr>
        <w:rFonts w:hint="default"/>
        <w:lang w:val="vi" w:eastAsia="en-US" w:bidi="ar-SA"/>
      </w:rPr>
    </w:lvl>
    <w:lvl w:ilvl="4" w:tplc="2E28FCCE">
      <w:numFmt w:val="bullet"/>
      <w:lvlText w:val="•"/>
      <w:lvlJc w:val="left"/>
      <w:pPr>
        <w:ind w:left="5904" w:hanging="228"/>
      </w:pPr>
      <w:rPr>
        <w:rFonts w:hint="default"/>
        <w:lang w:val="vi" w:eastAsia="en-US" w:bidi="ar-SA"/>
      </w:rPr>
    </w:lvl>
    <w:lvl w:ilvl="5" w:tplc="0F184916">
      <w:numFmt w:val="bullet"/>
      <w:lvlText w:val="•"/>
      <w:lvlJc w:val="left"/>
      <w:pPr>
        <w:ind w:left="6800" w:hanging="228"/>
      </w:pPr>
      <w:rPr>
        <w:rFonts w:hint="default"/>
        <w:lang w:val="vi" w:eastAsia="en-US" w:bidi="ar-SA"/>
      </w:rPr>
    </w:lvl>
    <w:lvl w:ilvl="6" w:tplc="3A2ABCA6">
      <w:numFmt w:val="bullet"/>
      <w:lvlText w:val="•"/>
      <w:lvlJc w:val="left"/>
      <w:pPr>
        <w:ind w:left="7696" w:hanging="228"/>
      </w:pPr>
      <w:rPr>
        <w:rFonts w:hint="default"/>
        <w:lang w:val="vi" w:eastAsia="en-US" w:bidi="ar-SA"/>
      </w:rPr>
    </w:lvl>
    <w:lvl w:ilvl="7" w:tplc="E6EEF488">
      <w:numFmt w:val="bullet"/>
      <w:lvlText w:val="•"/>
      <w:lvlJc w:val="left"/>
      <w:pPr>
        <w:ind w:left="8592" w:hanging="228"/>
      </w:pPr>
      <w:rPr>
        <w:rFonts w:hint="default"/>
        <w:lang w:val="vi" w:eastAsia="en-US" w:bidi="ar-SA"/>
      </w:rPr>
    </w:lvl>
    <w:lvl w:ilvl="8" w:tplc="94ECA352">
      <w:numFmt w:val="bullet"/>
      <w:lvlText w:val="•"/>
      <w:lvlJc w:val="left"/>
      <w:pPr>
        <w:ind w:left="9488" w:hanging="228"/>
      </w:pPr>
      <w:rPr>
        <w:rFonts w:hint="default"/>
        <w:lang w:val="vi" w:eastAsia="en-US" w:bidi="ar-SA"/>
      </w:rPr>
    </w:lvl>
  </w:abstractNum>
  <w:abstractNum w:abstractNumId="6" w15:restartNumberingAfterBreak="0">
    <w:nsid w:val="5AC633EE"/>
    <w:multiLevelType w:val="multilevel"/>
    <w:tmpl w:val="F3BE431A"/>
    <w:lvl w:ilvl="0">
      <w:start w:val="1"/>
      <w:numFmt w:val="upperRoman"/>
      <w:lvlText w:val="%1."/>
      <w:lvlJc w:val="left"/>
      <w:pPr>
        <w:ind w:left="2478" w:hanging="228"/>
        <w:jc w:val="right"/>
      </w:pPr>
      <w:rPr>
        <w:rFonts w:hint="default"/>
        <w:w w:val="107"/>
        <w:lang w:val="vi" w:eastAsia="en-US" w:bidi="ar-SA"/>
      </w:rPr>
    </w:lvl>
    <w:lvl w:ilvl="1">
      <w:numFmt w:val="bullet"/>
      <w:lvlText w:val="•"/>
      <w:lvlJc w:val="left"/>
      <w:pPr>
        <w:ind w:left="3216" w:hanging="228"/>
      </w:pPr>
      <w:rPr>
        <w:rFonts w:hint="default"/>
        <w:lang w:val="vi" w:eastAsia="en-US" w:bidi="ar-SA"/>
      </w:rPr>
    </w:lvl>
    <w:lvl w:ilvl="2">
      <w:numFmt w:val="bullet"/>
      <w:lvlText w:val="•"/>
      <w:lvlJc w:val="left"/>
      <w:pPr>
        <w:ind w:left="4112" w:hanging="228"/>
      </w:pPr>
      <w:rPr>
        <w:rFonts w:hint="default"/>
        <w:lang w:val="vi" w:eastAsia="en-US" w:bidi="ar-SA"/>
      </w:rPr>
    </w:lvl>
    <w:lvl w:ilvl="3">
      <w:numFmt w:val="bullet"/>
      <w:lvlText w:val="•"/>
      <w:lvlJc w:val="left"/>
      <w:pPr>
        <w:ind w:left="5008" w:hanging="228"/>
      </w:pPr>
      <w:rPr>
        <w:rFonts w:hint="default"/>
        <w:lang w:val="vi" w:eastAsia="en-US" w:bidi="ar-SA"/>
      </w:rPr>
    </w:lvl>
    <w:lvl w:ilvl="4">
      <w:numFmt w:val="bullet"/>
      <w:lvlText w:val="•"/>
      <w:lvlJc w:val="left"/>
      <w:pPr>
        <w:ind w:left="5904" w:hanging="228"/>
      </w:pPr>
      <w:rPr>
        <w:rFonts w:hint="default"/>
        <w:lang w:val="vi" w:eastAsia="en-US" w:bidi="ar-SA"/>
      </w:rPr>
    </w:lvl>
    <w:lvl w:ilvl="5">
      <w:numFmt w:val="bullet"/>
      <w:lvlText w:val="•"/>
      <w:lvlJc w:val="left"/>
      <w:pPr>
        <w:ind w:left="6800" w:hanging="228"/>
      </w:pPr>
      <w:rPr>
        <w:rFonts w:hint="default"/>
        <w:lang w:val="vi" w:eastAsia="en-US" w:bidi="ar-SA"/>
      </w:rPr>
    </w:lvl>
    <w:lvl w:ilvl="6">
      <w:numFmt w:val="bullet"/>
      <w:lvlText w:val="•"/>
      <w:lvlJc w:val="left"/>
      <w:pPr>
        <w:ind w:left="7696" w:hanging="228"/>
      </w:pPr>
      <w:rPr>
        <w:rFonts w:hint="default"/>
        <w:lang w:val="vi" w:eastAsia="en-US" w:bidi="ar-SA"/>
      </w:rPr>
    </w:lvl>
    <w:lvl w:ilvl="7">
      <w:numFmt w:val="bullet"/>
      <w:lvlText w:val="•"/>
      <w:lvlJc w:val="left"/>
      <w:pPr>
        <w:ind w:left="8592" w:hanging="228"/>
      </w:pPr>
      <w:rPr>
        <w:rFonts w:hint="default"/>
        <w:lang w:val="vi" w:eastAsia="en-US" w:bidi="ar-SA"/>
      </w:rPr>
    </w:lvl>
    <w:lvl w:ilvl="8">
      <w:numFmt w:val="bullet"/>
      <w:lvlText w:val="•"/>
      <w:lvlJc w:val="left"/>
      <w:pPr>
        <w:ind w:left="9488" w:hanging="228"/>
      </w:pPr>
      <w:rPr>
        <w:rFonts w:hint="default"/>
        <w:lang w:val="vi" w:eastAsia="en-US" w:bidi="ar-SA"/>
      </w:rPr>
    </w:lvl>
  </w:abstractNum>
  <w:abstractNum w:abstractNumId="7" w15:restartNumberingAfterBreak="0">
    <w:nsid w:val="661A2DCD"/>
    <w:multiLevelType w:val="hybridMultilevel"/>
    <w:tmpl w:val="7E108A78"/>
    <w:lvl w:ilvl="0" w:tplc="9B661994">
      <w:numFmt w:val="bullet"/>
      <w:lvlText w:val="-"/>
      <w:lvlJc w:val="left"/>
      <w:pPr>
        <w:ind w:left="1439" w:hanging="182"/>
      </w:pPr>
      <w:rPr>
        <w:rFonts w:hint="default"/>
        <w:w w:val="112"/>
        <w:lang w:val="vi" w:eastAsia="en-US" w:bidi="ar-SA"/>
      </w:rPr>
    </w:lvl>
    <w:lvl w:ilvl="1" w:tplc="9DC65656">
      <w:numFmt w:val="bullet"/>
      <w:lvlText w:val="-"/>
      <w:lvlJc w:val="left"/>
      <w:pPr>
        <w:ind w:left="2353" w:hanging="137"/>
      </w:pPr>
      <w:rPr>
        <w:rFonts w:hint="default"/>
        <w:w w:val="109"/>
        <w:lang w:val="vi" w:eastAsia="en-US" w:bidi="ar-SA"/>
      </w:rPr>
    </w:lvl>
    <w:lvl w:ilvl="2" w:tplc="AB80E740">
      <w:numFmt w:val="bullet"/>
      <w:lvlText w:val="•"/>
      <w:lvlJc w:val="left"/>
      <w:pPr>
        <w:ind w:left="3351" w:hanging="137"/>
      </w:pPr>
      <w:rPr>
        <w:rFonts w:hint="default"/>
        <w:lang w:val="vi" w:eastAsia="en-US" w:bidi="ar-SA"/>
      </w:rPr>
    </w:lvl>
    <w:lvl w:ilvl="3" w:tplc="14624458">
      <w:numFmt w:val="bullet"/>
      <w:lvlText w:val="•"/>
      <w:lvlJc w:val="left"/>
      <w:pPr>
        <w:ind w:left="4342" w:hanging="137"/>
      </w:pPr>
      <w:rPr>
        <w:rFonts w:hint="default"/>
        <w:lang w:val="vi" w:eastAsia="en-US" w:bidi="ar-SA"/>
      </w:rPr>
    </w:lvl>
    <w:lvl w:ilvl="4" w:tplc="56989042">
      <w:numFmt w:val="bullet"/>
      <w:lvlText w:val="•"/>
      <w:lvlJc w:val="left"/>
      <w:pPr>
        <w:ind w:left="5333" w:hanging="137"/>
      </w:pPr>
      <w:rPr>
        <w:rFonts w:hint="default"/>
        <w:lang w:val="vi" w:eastAsia="en-US" w:bidi="ar-SA"/>
      </w:rPr>
    </w:lvl>
    <w:lvl w:ilvl="5" w:tplc="E0523A8E">
      <w:numFmt w:val="bullet"/>
      <w:lvlText w:val="•"/>
      <w:lvlJc w:val="left"/>
      <w:pPr>
        <w:ind w:left="6324" w:hanging="137"/>
      </w:pPr>
      <w:rPr>
        <w:rFonts w:hint="default"/>
        <w:lang w:val="vi" w:eastAsia="en-US" w:bidi="ar-SA"/>
      </w:rPr>
    </w:lvl>
    <w:lvl w:ilvl="6" w:tplc="B6BE44B6">
      <w:numFmt w:val="bullet"/>
      <w:lvlText w:val="•"/>
      <w:lvlJc w:val="left"/>
      <w:pPr>
        <w:ind w:left="7315" w:hanging="137"/>
      </w:pPr>
      <w:rPr>
        <w:rFonts w:hint="default"/>
        <w:lang w:val="vi" w:eastAsia="en-US" w:bidi="ar-SA"/>
      </w:rPr>
    </w:lvl>
    <w:lvl w:ilvl="7" w:tplc="8A22B5DE">
      <w:numFmt w:val="bullet"/>
      <w:lvlText w:val="•"/>
      <w:lvlJc w:val="left"/>
      <w:pPr>
        <w:ind w:left="8306" w:hanging="137"/>
      </w:pPr>
      <w:rPr>
        <w:rFonts w:hint="default"/>
        <w:lang w:val="vi" w:eastAsia="en-US" w:bidi="ar-SA"/>
      </w:rPr>
    </w:lvl>
    <w:lvl w:ilvl="8" w:tplc="7AC07C0C">
      <w:numFmt w:val="bullet"/>
      <w:lvlText w:val="•"/>
      <w:lvlJc w:val="left"/>
      <w:pPr>
        <w:ind w:left="9297" w:hanging="137"/>
      </w:pPr>
      <w:rPr>
        <w:rFonts w:hint="default"/>
        <w:lang w:val="vi" w:eastAsia="en-US" w:bidi="ar-SA"/>
      </w:rPr>
    </w:lvl>
  </w:abstractNum>
  <w:abstractNum w:abstractNumId="8" w15:restartNumberingAfterBreak="0">
    <w:nsid w:val="670026E9"/>
    <w:multiLevelType w:val="hybridMultilevel"/>
    <w:tmpl w:val="E734509A"/>
    <w:lvl w:ilvl="0" w:tplc="F9E6997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F86AAB"/>
    <w:multiLevelType w:val="hybridMultilevel"/>
    <w:tmpl w:val="C422C9DE"/>
    <w:lvl w:ilvl="0" w:tplc="CAF81FFC">
      <w:numFmt w:val="bullet"/>
      <w:lvlText w:val="-"/>
      <w:lvlJc w:val="left"/>
      <w:pPr>
        <w:ind w:left="1549" w:hanging="157"/>
      </w:pPr>
      <w:rPr>
        <w:rFonts w:hint="default"/>
        <w:w w:val="102"/>
        <w:lang w:val="vi" w:eastAsia="en-US" w:bidi="ar-SA"/>
      </w:rPr>
    </w:lvl>
    <w:lvl w:ilvl="1" w:tplc="590A4638">
      <w:numFmt w:val="bullet"/>
      <w:lvlText w:val="•"/>
      <w:lvlJc w:val="left"/>
      <w:pPr>
        <w:ind w:left="2514" w:hanging="157"/>
      </w:pPr>
      <w:rPr>
        <w:rFonts w:hint="default"/>
        <w:lang w:val="vi" w:eastAsia="en-US" w:bidi="ar-SA"/>
      </w:rPr>
    </w:lvl>
    <w:lvl w:ilvl="2" w:tplc="2F649C60">
      <w:numFmt w:val="bullet"/>
      <w:lvlText w:val="•"/>
      <w:lvlJc w:val="left"/>
      <w:pPr>
        <w:ind w:left="3488" w:hanging="157"/>
      </w:pPr>
      <w:rPr>
        <w:rFonts w:hint="default"/>
        <w:lang w:val="vi" w:eastAsia="en-US" w:bidi="ar-SA"/>
      </w:rPr>
    </w:lvl>
    <w:lvl w:ilvl="3" w:tplc="83E6B576">
      <w:numFmt w:val="bullet"/>
      <w:lvlText w:val="•"/>
      <w:lvlJc w:val="left"/>
      <w:pPr>
        <w:ind w:left="4462" w:hanging="157"/>
      </w:pPr>
      <w:rPr>
        <w:rFonts w:hint="default"/>
        <w:lang w:val="vi" w:eastAsia="en-US" w:bidi="ar-SA"/>
      </w:rPr>
    </w:lvl>
    <w:lvl w:ilvl="4" w:tplc="EBB2903C">
      <w:numFmt w:val="bullet"/>
      <w:lvlText w:val="•"/>
      <w:lvlJc w:val="left"/>
      <w:pPr>
        <w:ind w:left="5436" w:hanging="157"/>
      </w:pPr>
      <w:rPr>
        <w:rFonts w:hint="default"/>
        <w:lang w:val="vi" w:eastAsia="en-US" w:bidi="ar-SA"/>
      </w:rPr>
    </w:lvl>
    <w:lvl w:ilvl="5" w:tplc="D778A996">
      <w:numFmt w:val="bullet"/>
      <w:lvlText w:val="•"/>
      <w:lvlJc w:val="left"/>
      <w:pPr>
        <w:ind w:left="6410" w:hanging="157"/>
      </w:pPr>
      <w:rPr>
        <w:rFonts w:hint="default"/>
        <w:lang w:val="vi" w:eastAsia="en-US" w:bidi="ar-SA"/>
      </w:rPr>
    </w:lvl>
    <w:lvl w:ilvl="6" w:tplc="663ECF0C">
      <w:numFmt w:val="bullet"/>
      <w:lvlText w:val="•"/>
      <w:lvlJc w:val="left"/>
      <w:pPr>
        <w:ind w:left="7384" w:hanging="157"/>
      </w:pPr>
      <w:rPr>
        <w:rFonts w:hint="default"/>
        <w:lang w:val="vi" w:eastAsia="en-US" w:bidi="ar-SA"/>
      </w:rPr>
    </w:lvl>
    <w:lvl w:ilvl="7" w:tplc="B8F28974">
      <w:numFmt w:val="bullet"/>
      <w:lvlText w:val="•"/>
      <w:lvlJc w:val="left"/>
      <w:pPr>
        <w:ind w:left="8358" w:hanging="157"/>
      </w:pPr>
      <w:rPr>
        <w:rFonts w:hint="default"/>
        <w:lang w:val="vi" w:eastAsia="en-US" w:bidi="ar-SA"/>
      </w:rPr>
    </w:lvl>
    <w:lvl w:ilvl="8" w:tplc="8C6222B8">
      <w:numFmt w:val="bullet"/>
      <w:lvlText w:val="•"/>
      <w:lvlJc w:val="left"/>
      <w:pPr>
        <w:ind w:left="9332" w:hanging="157"/>
      </w:pPr>
      <w:rPr>
        <w:rFonts w:hint="default"/>
        <w:lang w:val="vi" w:eastAsia="en-US" w:bidi="ar-SA"/>
      </w:rPr>
    </w:lvl>
  </w:abstractNum>
  <w:abstractNum w:abstractNumId="10" w15:restartNumberingAfterBreak="0">
    <w:nsid w:val="75615755"/>
    <w:multiLevelType w:val="hybridMultilevel"/>
    <w:tmpl w:val="BCF47FDA"/>
    <w:lvl w:ilvl="0" w:tplc="5308ECD8">
      <w:start w:val="4"/>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15:restartNumberingAfterBreak="0">
    <w:nsid w:val="7D840BC8"/>
    <w:multiLevelType w:val="hybridMultilevel"/>
    <w:tmpl w:val="B7FE3032"/>
    <w:lvl w:ilvl="0" w:tplc="8020D98E">
      <w:start w:val="4"/>
      <w:numFmt w:val="upperRoman"/>
      <w:lvlText w:val="%1."/>
      <w:lvlJc w:val="left"/>
      <w:pPr>
        <w:ind w:left="3198" w:hanging="720"/>
      </w:pPr>
      <w:rPr>
        <w:rFonts w:hint="default"/>
      </w:rPr>
    </w:lvl>
    <w:lvl w:ilvl="1" w:tplc="04090019" w:tentative="1">
      <w:start w:val="1"/>
      <w:numFmt w:val="lowerLetter"/>
      <w:lvlText w:val="%2."/>
      <w:lvlJc w:val="left"/>
      <w:pPr>
        <w:ind w:left="3558" w:hanging="360"/>
      </w:pPr>
    </w:lvl>
    <w:lvl w:ilvl="2" w:tplc="0409001B" w:tentative="1">
      <w:start w:val="1"/>
      <w:numFmt w:val="lowerRoman"/>
      <w:lvlText w:val="%3."/>
      <w:lvlJc w:val="right"/>
      <w:pPr>
        <w:ind w:left="4278" w:hanging="180"/>
      </w:pPr>
    </w:lvl>
    <w:lvl w:ilvl="3" w:tplc="0409000F" w:tentative="1">
      <w:start w:val="1"/>
      <w:numFmt w:val="decimal"/>
      <w:lvlText w:val="%4."/>
      <w:lvlJc w:val="left"/>
      <w:pPr>
        <w:ind w:left="4998" w:hanging="360"/>
      </w:pPr>
    </w:lvl>
    <w:lvl w:ilvl="4" w:tplc="04090019" w:tentative="1">
      <w:start w:val="1"/>
      <w:numFmt w:val="lowerLetter"/>
      <w:lvlText w:val="%5."/>
      <w:lvlJc w:val="left"/>
      <w:pPr>
        <w:ind w:left="5718" w:hanging="360"/>
      </w:pPr>
    </w:lvl>
    <w:lvl w:ilvl="5" w:tplc="0409001B" w:tentative="1">
      <w:start w:val="1"/>
      <w:numFmt w:val="lowerRoman"/>
      <w:lvlText w:val="%6."/>
      <w:lvlJc w:val="right"/>
      <w:pPr>
        <w:ind w:left="6438" w:hanging="180"/>
      </w:pPr>
    </w:lvl>
    <w:lvl w:ilvl="6" w:tplc="0409000F" w:tentative="1">
      <w:start w:val="1"/>
      <w:numFmt w:val="decimal"/>
      <w:lvlText w:val="%7."/>
      <w:lvlJc w:val="left"/>
      <w:pPr>
        <w:ind w:left="7158" w:hanging="360"/>
      </w:pPr>
    </w:lvl>
    <w:lvl w:ilvl="7" w:tplc="04090019" w:tentative="1">
      <w:start w:val="1"/>
      <w:numFmt w:val="lowerLetter"/>
      <w:lvlText w:val="%8."/>
      <w:lvlJc w:val="left"/>
      <w:pPr>
        <w:ind w:left="7878" w:hanging="360"/>
      </w:pPr>
    </w:lvl>
    <w:lvl w:ilvl="8" w:tplc="0409001B" w:tentative="1">
      <w:start w:val="1"/>
      <w:numFmt w:val="lowerRoman"/>
      <w:lvlText w:val="%9."/>
      <w:lvlJc w:val="right"/>
      <w:pPr>
        <w:ind w:left="8598" w:hanging="180"/>
      </w:pPr>
    </w:lvl>
  </w:abstractNum>
  <w:num w:numId="1">
    <w:abstractNumId w:val="7"/>
  </w:num>
  <w:num w:numId="2">
    <w:abstractNumId w:val="4"/>
  </w:num>
  <w:num w:numId="3">
    <w:abstractNumId w:val="9"/>
  </w:num>
  <w:num w:numId="4">
    <w:abstractNumId w:val="1"/>
  </w:num>
  <w:num w:numId="5">
    <w:abstractNumId w:val="5"/>
  </w:num>
  <w:num w:numId="6">
    <w:abstractNumId w:val="0"/>
  </w:num>
  <w:num w:numId="7">
    <w:abstractNumId w:val="6"/>
  </w:num>
  <w:num w:numId="8">
    <w:abstractNumId w:val="11"/>
  </w:num>
  <w:num w:numId="9">
    <w:abstractNumId w:val="10"/>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21"/>
    <w:rsid w:val="00004832"/>
    <w:rsid w:val="00016435"/>
    <w:rsid w:val="00045108"/>
    <w:rsid w:val="00055A56"/>
    <w:rsid w:val="000617CC"/>
    <w:rsid w:val="00074547"/>
    <w:rsid w:val="000806DD"/>
    <w:rsid w:val="00081158"/>
    <w:rsid w:val="000B0276"/>
    <w:rsid w:val="000D7AB0"/>
    <w:rsid w:val="00144BF8"/>
    <w:rsid w:val="00155C83"/>
    <w:rsid w:val="001617C9"/>
    <w:rsid w:val="001B18CE"/>
    <w:rsid w:val="001C1354"/>
    <w:rsid w:val="001C73C8"/>
    <w:rsid w:val="001F486E"/>
    <w:rsid w:val="0021157D"/>
    <w:rsid w:val="00262D3B"/>
    <w:rsid w:val="002663AC"/>
    <w:rsid w:val="00270D06"/>
    <w:rsid w:val="00277BA3"/>
    <w:rsid w:val="002B3C1D"/>
    <w:rsid w:val="002F1710"/>
    <w:rsid w:val="0031261A"/>
    <w:rsid w:val="00313C8E"/>
    <w:rsid w:val="0032077B"/>
    <w:rsid w:val="003353C1"/>
    <w:rsid w:val="00366C93"/>
    <w:rsid w:val="0038339A"/>
    <w:rsid w:val="003A4B84"/>
    <w:rsid w:val="003C6713"/>
    <w:rsid w:val="00402234"/>
    <w:rsid w:val="004564B3"/>
    <w:rsid w:val="00462E80"/>
    <w:rsid w:val="004723D5"/>
    <w:rsid w:val="004B153F"/>
    <w:rsid w:val="004B39C0"/>
    <w:rsid w:val="004B4632"/>
    <w:rsid w:val="004F0158"/>
    <w:rsid w:val="0051045F"/>
    <w:rsid w:val="005804C0"/>
    <w:rsid w:val="00583BBD"/>
    <w:rsid w:val="005C43CC"/>
    <w:rsid w:val="005D70C4"/>
    <w:rsid w:val="005E1611"/>
    <w:rsid w:val="006103B4"/>
    <w:rsid w:val="00610B46"/>
    <w:rsid w:val="00611578"/>
    <w:rsid w:val="00682F39"/>
    <w:rsid w:val="006B212F"/>
    <w:rsid w:val="006C10BE"/>
    <w:rsid w:val="007208CC"/>
    <w:rsid w:val="00725D1A"/>
    <w:rsid w:val="0073682A"/>
    <w:rsid w:val="007C1670"/>
    <w:rsid w:val="007F58C3"/>
    <w:rsid w:val="00810AE9"/>
    <w:rsid w:val="00811A21"/>
    <w:rsid w:val="00813DF0"/>
    <w:rsid w:val="00832F7F"/>
    <w:rsid w:val="0084393A"/>
    <w:rsid w:val="00886522"/>
    <w:rsid w:val="008D0F86"/>
    <w:rsid w:val="008F5DCB"/>
    <w:rsid w:val="00922DD8"/>
    <w:rsid w:val="00932759"/>
    <w:rsid w:val="00947273"/>
    <w:rsid w:val="00984097"/>
    <w:rsid w:val="009918CE"/>
    <w:rsid w:val="00992599"/>
    <w:rsid w:val="009C375C"/>
    <w:rsid w:val="009E3AD8"/>
    <w:rsid w:val="00A525CB"/>
    <w:rsid w:val="00A56967"/>
    <w:rsid w:val="00A66888"/>
    <w:rsid w:val="00A7651C"/>
    <w:rsid w:val="00A95D5F"/>
    <w:rsid w:val="00AC406C"/>
    <w:rsid w:val="00AD1F51"/>
    <w:rsid w:val="00AF2ACF"/>
    <w:rsid w:val="00B14368"/>
    <w:rsid w:val="00B17C4D"/>
    <w:rsid w:val="00B37C32"/>
    <w:rsid w:val="00B734F3"/>
    <w:rsid w:val="00C24D43"/>
    <w:rsid w:val="00C904B5"/>
    <w:rsid w:val="00CA0310"/>
    <w:rsid w:val="00CB1228"/>
    <w:rsid w:val="00CC03D9"/>
    <w:rsid w:val="00CC4CD0"/>
    <w:rsid w:val="00D100B2"/>
    <w:rsid w:val="00D50748"/>
    <w:rsid w:val="00D64F91"/>
    <w:rsid w:val="00D752D4"/>
    <w:rsid w:val="00DA4A2F"/>
    <w:rsid w:val="00DD268B"/>
    <w:rsid w:val="00E065D4"/>
    <w:rsid w:val="00E115C4"/>
    <w:rsid w:val="00E55A7F"/>
    <w:rsid w:val="00E56665"/>
    <w:rsid w:val="00E76E80"/>
    <w:rsid w:val="00E77915"/>
    <w:rsid w:val="00E92519"/>
    <w:rsid w:val="00E94C0A"/>
    <w:rsid w:val="00EB76F4"/>
    <w:rsid w:val="00EC1172"/>
    <w:rsid w:val="00ED5567"/>
    <w:rsid w:val="00EE1311"/>
    <w:rsid w:val="00EF0CE8"/>
    <w:rsid w:val="00F06BD9"/>
    <w:rsid w:val="00F239D2"/>
    <w:rsid w:val="00F321AB"/>
    <w:rsid w:val="00F55C95"/>
    <w:rsid w:val="00F561B3"/>
    <w:rsid w:val="00F616A0"/>
    <w:rsid w:val="00FD2F3B"/>
    <w:rsid w:val="00FD5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C7517"/>
  <w15:docId w15:val="{5B559861-D5C2-445C-94D6-48795260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7"/>
      <w:szCs w:val="27"/>
    </w:rPr>
  </w:style>
  <w:style w:type="paragraph" w:styleId="Title">
    <w:name w:val="Title"/>
    <w:basedOn w:val="Normal"/>
    <w:uiPriority w:val="1"/>
    <w:qFormat/>
    <w:pPr>
      <w:spacing w:before="6"/>
      <w:ind w:left="20"/>
    </w:pPr>
    <w:rPr>
      <w:sz w:val="33"/>
      <w:szCs w:val="33"/>
    </w:rPr>
  </w:style>
  <w:style w:type="paragraph" w:styleId="ListParagraph">
    <w:name w:val="List Paragraph"/>
    <w:basedOn w:val="Normal"/>
    <w:uiPriority w:val="34"/>
    <w:qFormat/>
    <w:pPr>
      <w:ind w:left="1551" w:firstLine="67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6E80"/>
    <w:pPr>
      <w:tabs>
        <w:tab w:val="center" w:pos="4680"/>
        <w:tab w:val="right" w:pos="9360"/>
      </w:tabs>
    </w:pPr>
  </w:style>
  <w:style w:type="character" w:customStyle="1" w:styleId="HeaderChar">
    <w:name w:val="Header Char"/>
    <w:basedOn w:val="DefaultParagraphFont"/>
    <w:link w:val="Header"/>
    <w:uiPriority w:val="99"/>
    <w:rsid w:val="00E76E80"/>
    <w:rPr>
      <w:rFonts w:ascii="Times New Roman" w:eastAsia="Times New Roman" w:hAnsi="Times New Roman" w:cs="Times New Roman"/>
      <w:lang w:val="vi"/>
    </w:rPr>
  </w:style>
  <w:style w:type="paragraph" w:styleId="Footer">
    <w:name w:val="footer"/>
    <w:basedOn w:val="Normal"/>
    <w:link w:val="FooterChar"/>
    <w:uiPriority w:val="99"/>
    <w:unhideWhenUsed/>
    <w:rsid w:val="00E76E80"/>
    <w:pPr>
      <w:tabs>
        <w:tab w:val="center" w:pos="4680"/>
        <w:tab w:val="right" w:pos="9360"/>
      </w:tabs>
    </w:pPr>
  </w:style>
  <w:style w:type="character" w:customStyle="1" w:styleId="FooterChar">
    <w:name w:val="Footer Char"/>
    <w:basedOn w:val="DefaultParagraphFont"/>
    <w:link w:val="Footer"/>
    <w:uiPriority w:val="99"/>
    <w:rsid w:val="00E76E80"/>
    <w:rPr>
      <w:rFonts w:ascii="Times New Roman" w:eastAsia="Times New Roman" w:hAnsi="Times New Roman" w:cs="Times New Roman"/>
      <w:lang w:val="vi"/>
    </w:rPr>
  </w:style>
  <w:style w:type="table" w:styleId="TableGrid">
    <w:name w:val="Table Grid"/>
    <w:basedOn w:val="TableNormal"/>
    <w:uiPriority w:val="59"/>
    <w:rsid w:val="00F23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6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1B3"/>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CamScanner 2023-08-02 09.05</vt:lpstr>
    </vt:vector>
  </TitlesOfParts>
  <Company>CtrlSoft</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2023-08-02 09.05</dc:title>
  <dc:subject>CamScanner 2023-08-02 09.05</dc:subject>
  <dc:creator>CamScanner</dc:creator>
  <cp:lastModifiedBy>TD</cp:lastModifiedBy>
  <cp:revision>7</cp:revision>
  <cp:lastPrinted>2024-04-09T02:21:00Z</cp:lastPrinted>
  <dcterms:created xsi:type="dcterms:W3CDTF">2024-04-03T10:27:00Z</dcterms:created>
  <dcterms:modified xsi:type="dcterms:W3CDTF">2024-04-09T02:21:00Z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LastSaved">
    <vt:filetime>2023-08-10T00:00:00Z</vt:filetime>
  </property>
</Properties>
</file>